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DE4" w:rsidRDefault="008474FC">
      <w:pPr>
        <w:pStyle w:val="a4"/>
      </w:pPr>
      <w:proofErr w:type="spellStart"/>
      <w:r>
        <w:rPr>
          <w:spacing w:val="-4"/>
        </w:rPr>
        <w:t>Minkwang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Baek</w:t>
      </w:r>
      <w:proofErr w:type="spellEnd"/>
    </w:p>
    <w:p w:rsidR="00295DE4" w:rsidRDefault="00295DE4">
      <w:pPr>
        <w:pStyle w:val="a3"/>
        <w:spacing w:before="133"/>
        <w:rPr>
          <w:b/>
          <w:sz w:val="36"/>
        </w:rPr>
      </w:pPr>
    </w:p>
    <w:p w:rsidR="00295DE4" w:rsidRDefault="008474FC">
      <w:pPr>
        <w:pStyle w:val="a3"/>
        <w:spacing w:before="1"/>
        <w:ind w:left="13"/>
        <w:jc w:val="center"/>
      </w:pPr>
      <w:r>
        <w:rPr>
          <w:spacing w:val="-6"/>
        </w:rPr>
        <w:t>Department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Materials</w:t>
      </w:r>
      <w:r>
        <w:rPr>
          <w:spacing w:val="-15"/>
        </w:rPr>
        <w:t xml:space="preserve"> </w:t>
      </w:r>
      <w:r>
        <w:rPr>
          <w:spacing w:val="-6"/>
        </w:rPr>
        <w:t>Science</w:t>
      </w:r>
      <w:r>
        <w:rPr>
          <w:spacing w:val="-21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Engineering,</w:t>
      </w:r>
      <w:r>
        <w:rPr>
          <w:spacing w:val="-18"/>
        </w:rPr>
        <w:t xml:space="preserve"> </w:t>
      </w:r>
      <w:r>
        <w:rPr>
          <w:spacing w:val="-6"/>
        </w:rPr>
        <w:t>Seoul</w:t>
      </w:r>
      <w:r>
        <w:rPr>
          <w:spacing w:val="-13"/>
        </w:rPr>
        <w:t xml:space="preserve"> </w:t>
      </w:r>
      <w:r>
        <w:rPr>
          <w:spacing w:val="-6"/>
        </w:rPr>
        <w:t>National</w:t>
      </w:r>
      <w:r>
        <w:rPr>
          <w:spacing w:val="-16"/>
        </w:rPr>
        <w:t xml:space="preserve"> </w:t>
      </w:r>
      <w:r>
        <w:rPr>
          <w:spacing w:val="-6"/>
        </w:rPr>
        <w:t>University,</w:t>
      </w:r>
      <w:r>
        <w:rPr>
          <w:spacing w:val="-16"/>
        </w:rPr>
        <w:t xml:space="preserve"> </w:t>
      </w:r>
      <w:r>
        <w:rPr>
          <w:spacing w:val="-6"/>
        </w:rPr>
        <w:t>Republic</w:t>
      </w:r>
      <w:r>
        <w:rPr>
          <w:spacing w:val="-18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Korea</w:t>
      </w:r>
    </w:p>
    <w:p w:rsidR="00295DE4" w:rsidRDefault="008474FC">
      <w:pPr>
        <w:pStyle w:val="a3"/>
        <w:spacing w:before="53"/>
        <w:ind w:left="13" w:right="1"/>
        <w:jc w:val="center"/>
      </w:pPr>
      <w:r>
        <w:rPr>
          <w:rFonts w:ascii="Segoe UI Symbol" w:hAnsi="Segoe UI Symbol"/>
          <w:spacing w:val="-6"/>
        </w:rPr>
        <w:t>🕾</w:t>
      </w:r>
      <w:r>
        <w:rPr>
          <w:rFonts w:ascii="Segoe UI Symbol" w:hAnsi="Segoe UI Symbol"/>
          <w:spacing w:val="-8"/>
        </w:rPr>
        <w:t xml:space="preserve"> </w:t>
      </w:r>
      <w:r>
        <w:rPr>
          <w:spacing w:val="-6"/>
        </w:rPr>
        <w:t>+82-10-5112-1505</w:t>
      </w:r>
      <w:r>
        <w:rPr>
          <w:spacing w:val="-4"/>
        </w:rPr>
        <w:t xml:space="preserve"> </w:t>
      </w:r>
      <w:r>
        <w:rPr>
          <w:spacing w:val="-6"/>
        </w:rPr>
        <w:t>/</w:t>
      </w:r>
      <w:r>
        <w:rPr>
          <w:spacing w:val="1"/>
        </w:rPr>
        <w:t xml:space="preserve"> </w:t>
      </w:r>
      <w:r>
        <w:rPr>
          <w:rFonts w:ascii="Wingdings" w:hAnsi="Wingdings"/>
          <w:spacing w:val="-6"/>
        </w:rPr>
        <w:t></w:t>
      </w:r>
      <w:r>
        <w:rPr>
          <w:spacing w:val="-4"/>
        </w:rPr>
        <w:t xml:space="preserve"> </w:t>
      </w:r>
      <w:hyperlink r:id="rId7">
        <w:r>
          <w:rPr>
            <w:color w:val="0000FF"/>
            <w:spacing w:val="-6"/>
            <w:u w:val="single" w:color="0000FF"/>
          </w:rPr>
          <w:t>baekmk12@snu.ac.kr</w:t>
        </w:r>
      </w:hyperlink>
      <w:r>
        <w:rPr>
          <w:color w:val="0000FF"/>
          <w:spacing w:val="2"/>
        </w:rPr>
        <w:t xml:space="preserve"> </w:t>
      </w:r>
      <w:r>
        <w:rPr>
          <w:spacing w:val="-6"/>
        </w:rPr>
        <w:t>/</w:t>
      </w:r>
      <w:r>
        <w:rPr>
          <w:spacing w:val="2"/>
        </w:rPr>
        <w:t xml:space="preserve"> </w:t>
      </w:r>
      <w:hyperlink r:id="rId8">
        <w:r>
          <w:rPr>
            <w:color w:val="0000FF"/>
            <w:spacing w:val="-6"/>
            <w:u w:val="single" w:color="0000FF"/>
          </w:rPr>
          <w:t>baekmk12@gmail.com</w:t>
        </w:r>
      </w:hyperlink>
    </w:p>
    <w:p w:rsidR="00295DE4" w:rsidRDefault="00295DE4">
      <w:pPr>
        <w:pStyle w:val="a3"/>
        <w:rPr>
          <w:sz w:val="19"/>
        </w:rPr>
      </w:pPr>
    </w:p>
    <w:p w:rsidR="00295DE4" w:rsidRDefault="00295DE4">
      <w:pPr>
        <w:pStyle w:val="a3"/>
        <w:spacing w:before="179"/>
        <w:rPr>
          <w:sz w:val="19"/>
        </w:rPr>
      </w:pPr>
    </w:p>
    <w:p w:rsidR="00295DE4" w:rsidRDefault="008474FC">
      <w:pPr>
        <w:pStyle w:val="1"/>
      </w:pPr>
      <w:r>
        <w:rPr>
          <w:smallCaps/>
          <w:spacing w:val="-2"/>
        </w:rPr>
        <w:t>Education</w:t>
      </w:r>
    </w:p>
    <w:p w:rsidR="00295DE4" w:rsidRDefault="008474FC">
      <w:pPr>
        <w:pStyle w:val="a3"/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50504</wp:posOffset>
                </wp:positionV>
                <wp:extent cx="64389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1F88" id="Graphic 2" o:spid="_x0000_s1026" style="position:absolute;left:0;text-align:left;margin-left:52.55pt;margin-top:4pt;width:50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DE4" w:rsidRDefault="008474FC">
      <w:pPr>
        <w:tabs>
          <w:tab w:val="left" w:pos="2160"/>
        </w:tabs>
        <w:ind w:left="2160" w:right="2783" w:hanging="1801"/>
        <w:rPr>
          <w:sz w:val="24"/>
        </w:rPr>
      </w:pPr>
      <w:r>
        <w:rPr>
          <w:sz w:val="24"/>
        </w:rPr>
        <w:t>Mar.2023 ~</w:t>
      </w:r>
      <w:r>
        <w:rPr>
          <w:sz w:val="24"/>
        </w:rPr>
        <w:tab/>
      </w:r>
      <w:r>
        <w:rPr>
          <w:spacing w:val="-8"/>
          <w:sz w:val="24"/>
        </w:rPr>
        <w:t>M.S.-Ph.D. Integrated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Course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Materials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Science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 xml:space="preserve">Engineering </w:t>
      </w:r>
      <w:r>
        <w:rPr>
          <w:sz w:val="24"/>
        </w:rPr>
        <w:t>Seoul National University, Republic of Korea</w:t>
      </w:r>
    </w:p>
    <w:p w:rsidR="00295DE4" w:rsidRDefault="00295DE4">
      <w:pPr>
        <w:pStyle w:val="a3"/>
        <w:rPr>
          <w:sz w:val="24"/>
        </w:rPr>
      </w:pPr>
    </w:p>
    <w:p w:rsidR="00295DE4" w:rsidRDefault="008474FC">
      <w:pPr>
        <w:tabs>
          <w:tab w:val="left" w:pos="2160"/>
        </w:tabs>
        <w:ind w:left="360" w:right="4961"/>
        <w:rPr>
          <w:sz w:val="24"/>
        </w:rPr>
      </w:pPr>
      <w:r>
        <w:rPr>
          <w:sz w:val="24"/>
        </w:rPr>
        <w:t>Feb. 2023 ~</w:t>
      </w:r>
      <w:r>
        <w:rPr>
          <w:sz w:val="24"/>
        </w:rPr>
        <w:tab/>
      </w:r>
      <w:r>
        <w:rPr>
          <w:spacing w:val="-6"/>
          <w:sz w:val="24"/>
        </w:rPr>
        <w:t>B.S.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Materials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Science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Engineering </w:t>
      </w:r>
      <w:r>
        <w:rPr>
          <w:sz w:val="24"/>
        </w:rPr>
        <w:t>Mar.</w:t>
      </w:r>
      <w:r>
        <w:rPr>
          <w:spacing w:val="-11"/>
          <w:sz w:val="24"/>
        </w:rPr>
        <w:t xml:space="preserve"> </w:t>
      </w:r>
      <w:r>
        <w:rPr>
          <w:sz w:val="24"/>
        </w:rPr>
        <w:t>2017</w:t>
      </w:r>
      <w:r>
        <w:rPr>
          <w:sz w:val="24"/>
        </w:rPr>
        <w:tab/>
        <w:t>Korea University, Republic of Korea</w:t>
      </w:r>
    </w:p>
    <w:p w:rsidR="00295DE4" w:rsidRDefault="00295DE4">
      <w:pPr>
        <w:pStyle w:val="a3"/>
        <w:spacing w:before="43"/>
        <w:rPr>
          <w:sz w:val="24"/>
        </w:rPr>
      </w:pPr>
    </w:p>
    <w:p w:rsidR="00295DE4" w:rsidRDefault="008474FC">
      <w:pPr>
        <w:pStyle w:val="1"/>
        <w:spacing w:before="1"/>
      </w:pPr>
      <w:r>
        <w:rPr>
          <w:smallCaps/>
          <w:spacing w:val="-9"/>
        </w:rPr>
        <w:t>Research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Interest</w:t>
      </w:r>
    </w:p>
    <w:p w:rsidR="00295DE4" w:rsidRDefault="008474FC">
      <w:pPr>
        <w:pStyle w:val="a3"/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51158</wp:posOffset>
                </wp:positionV>
                <wp:extent cx="6438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A4A36" id="Graphic 3" o:spid="_x0000_s1026" style="position:absolute;left:0;text-align:left;margin-left:52.55pt;margin-top:4.05pt;width:50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DE4" w:rsidRDefault="008474FC">
      <w:pPr>
        <w:pStyle w:val="a3"/>
        <w:spacing w:before="127" w:line="276" w:lineRule="auto"/>
        <w:ind w:left="360" w:right="348"/>
        <w:jc w:val="both"/>
      </w:pPr>
      <w:r>
        <w:t>My research mainly targets physics-based integration of processing, microstructure, and performance in aluminum-based materials. In particular, I aim to explain deformation behavior of lightweight material under varying process conditio</w:t>
      </w:r>
      <w:r>
        <w:t>ns through experiment-modeling correlation within an Integrated Computational</w:t>
      </w:r>
      <w:r>
        <w:rPr>
          <w:spacing w:val="40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(ICME)</w:t>
      </w:r>
      <w:r>
        <w:rPr>
          <w:spacing w:val="-2"/>
        </w:rPr>
        <w:t xml:space="preserve"> </w:t>
      </w:r>
      <w:r>
        <w:t>approach.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overarching</w:t>
      </w:r>
      <w:r>
        <w:rPr>
          <w:spacing w:val="-5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cost-efficient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 process design for lightweight structural applications</w:t>
      </w:r>
    </w:p>
    <w:p w:rsidR="00295DE4" w:rsidRDefault="00295DE4">
      <w:pPr>
        <w:pStyle w:val="a3"/>
        <w:spacing w:before="34"/>
      </w:pPr>
    </w:p>
    <w:p w:rsidR="00295DE4" w:rsidRDefault="008474FC">
      <w:pPr>
        <w:pStyle w:val="2"/>
        <w:numPr>
          <w:ilvl w:val="0"/>
          <w:numId w:val="2"/>
        </w:numPr>
        <w:tabs>
          <w:tab w:val="left" w:pos="1080"/>
        </w:tabs>
      </w:pPr>
      <w:r>
        <w:rPr>
          <w:spacing w:val="-8"/>
        </w:rPr>
        <w:t>Thermo-Mechanical</w:t>
      </w:r>
      <w:r>
        <w:rPr>
          <w:spacing w:val="-16"/>
        </w:rPr>
        <w:t xml:space="preserve"> </w:t>
      </w:r>
      <w:r>
        <w:rPr>
          <w:spacing w:val="-8"/>
        </w:rPr>
        <w:t>Interface</w:t>
      </w:r>
      <w:r>
        <w:rPr>
          <w:spacing w:val="-16"/>
        </w:rPr>
        <w:t xml:space="preserve"> </w:t>
      </w:r>
      <w:r>
        <w:rPr>
          <w:spacing w:val="-8"/>
        </w:rPr>
        <w:t>Analysis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Dissimilar</w:t>
      </w:r>
      <w:r>
        <w:rPr>
          <w:spacing w:val="-19"/>
        </w:rPr>
        <w:t xml:space="preserve"> </w:t>
      </w:r>
      <w:r>
        <w:rPr>
          <w:spacing w:val="-8"/>
        </w:rPr>
        <w:t>Material</w:t>
      </w:r>
      <w:r>
        <w:rPr>
          <w:spacing w:val="-15"/>
        </w:rPr>
        <w:t xml:space="preserve"> </w:t>
      </w:r>
      <w:r>
        <w:rPr>
          <w:spacing w:val="-8"/>
        </w:rPr>
        <w:t>Systems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ind w:hanging="398"/>
      </w:pPr>
      <w:r>
        <w:rPr>
          <w:spacing w:val="-8"/>
        </w:rPr>
        <w:t>Design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1"/>
        </w:rPr>
        <w:t xml:space="preserve"> </w:t>
      </w:r>
      <w:r>
        <w:rPr>
          <w:spacing w:val="-8"/>
        </w:rPr>
        <w:t>dissimilar</w:t>
      </w:r>
      <w:r>
        <w:rPr>
          <w:spacing w:val="5"/>
        </w:rPr>
        <w:t xml:space="preserve"> </w:t>
      </w:r>
      <w:r>
        <w:rPr>
          <w:spacing w:val="-8"/>
        </w:rPr>
        <w:t>material</w:t>
      </w:r>
      <w:r>
        <w:rPr>
          <w:spacing w:val="5"/>
        </w:rPr>
        <w:t xml:space="preserve"> </w:t>
      </w:r>
      <w:r>
        <w:rPr>
          <w:spacing w:val="-8"/>
        </w:rPr>
        <w:t>interface</w:t>
      </w:r>
      <w:r>
        <w:rPr>
          <w:spacing w:val="1"/>
        </w:rPr>
        <w:t xml:space="preserve"> </w:t>
      </w:r>
      <w:r>
        <w:rPr>
          <w:spacing w:val="-8"/>
        </w:rPr>
        <w:t>through</w:t>
      </w:r>
      <w:r>
        <w:t xml:space="preserve"> </w:t>
      </w:r>
      <w:r>
        <w:rPr>
          <w:spacing w:val="-8"/>
        </w:rPr>
        <w:t>control</w:t>
      </w:r>
      <w:r>
        <w:rPr>
          <w:spacing w:val="3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temperature</w:t>
      </w:r>
      <w:r>
        <w:rPr>
          <w:spacing w:val="1"/>
        </w:rPr>
        <w:t xml:space="preserve"> </w:t>
      </w:r>
      <w:r>
        <w:rPr>
          <w:spacing w:val="-8"/>
        </w:rPr>
        <w:t>and</w:t>
      </w:r>
      <w:r>
        <w:rPr>
          <w:spacing w:val="1"/>
        </w:rPr>
        <w:t xml:space="preserve"> </w:t>
      </w:r>
      <w:r>
        <w:rPr>
          <w:spacing w:val="-8"/>
        </w:rPr>
        <w:t>deformation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spacing w:before="37" w:line="280" w:lineRule="auto"/>
        <w:ind w:right="1353"/>
      </w:pPr>
      <w:r>
        <w:rPr>
          <w:spacing w:val="-6"/>
        </w:rPr>
        <w:t>Establishment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process</w:t>
      </w:r>
      <w:r>
        <w:rPr>
          <w:spacing w:val="-8"/>
        </w:rPr>
        <w:t xml:space="preserve"> </w:t>
      </w:r>
      <w:r>
        <w:rPr>
          <w:spacing w:val="-6"/>
        </w:rPr>
        <w:t>window</w:t>
      </w:r>
      <w:r>
        <w:rPr>
          <w:spacing w:val="-9"/>
        </w:rPr>
        <w:t xml:space="preserve"> </w:t>
      </w:r>
      <w:r>
        <w:rPr>
          <w:spacing w:val="-6"/>
        </w:rPr>
        <w:t>which</w:t>
      </w:r>
      <w:r>
        <w:rPr>
          <w:spacing w:val="-8"/>
        </w:rPr>
        <w:t xml:space="preserve"> </w:t>
      </w:r>
      <w:r>
        <w:rPr>
          <w:spacing w:val="-6"/>
        </w:rPr>
        <w:t>links</w:t>
      </w:r>
      <w:r>
        <w:rPr>
          <w:spacing w:val="-11"/>
        </w:rPr>
        <w:t xml:space="preserve"> </w:t>
      </w:r>
      <w:r>
        <w:rPr>
          <w:spacing w:val="-6"/>
        </w:rPr>
        <w:t>process</w:t>
      </w:r>
      <w:r>
        <w:rPr>
          <w:spacing w:val="-8"/>
        </w:rPr>
        <w:t xml:space="preserve"> </w:t>
      </w:r>
      <w:r>
        <w:rPr>
          <w:spacing w:val="-6"/>
        </w:rPr>
        <w:t>conditions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interface</w:t>
      </w:r>
      <w:r>
        <w:rPr>
          <w:spacing w:val="-8"/>
        </w:rPr>
        <w:t xml:space="preserve"> </w:t>
      </w:r>
      <w:r>
        <w:rPr>
          <w:spacing w:val="-6"/>
        </w:rPr>
        <w:t>quality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 xml:space="preserve">mechanical </w:t>
      </w:r>
      <w:r>
        <w:rPr>
          <w:spacing w:val="-2"/>
        </w:rPr>
        <w:t>performance</w:t>
      </w:r>
    </w:p>
    <w:p w:rsidR="00295DE4" w:rsidRDefault="008474FC">
      <w:pPr>
        <w:pStyle w:val="2"/>
        <w:numPr>
          <w:ilvl w:val="0"/>
          <w:numId w:val="2"/>
        </w:numPr>
        <w:tabs>
          <w:tab w:val="left" w:pos="1080"/>
        </w:tabs>
        <w:spacing w:before="247"/>
      </w:pPr>
      <w:r>
        <w:rPr>
          <w:spacing w:val="-10"/>
        </w:rPr>
        <w:t>Property-Performance</w:t>
      </w:r>
      <w:r>
        <w:rPr>
          <w:spacing w:val="5"/>
        </w:rPr>
        <w:t xml:space="preserve"> </w:t>
      </w:r>
      <w:r>
        <w:rPr>
          <w:spacing w:val="-10"/>
        </w:rPr>
        <w:t>Correlation</w:t>
      </w:r>
      <w:r>
        <w:rPr>
          <w:spacing w:val="2"/>
        </w:rPr>
        <w:t xml:space="preserve"> </w:t>
      </w:r>
      <w:r>
        <w:rPr>
          <w:spacing w:val="-10"/>
        </w:rPr>
        <w:t>and</w:t>
      </w:r>
      <w:r>
        <w:rPr>
          <w:spacing w:val="6"/>
        </w:rPr>
        <w:t xml:space="preserve"> </w:t>
      </w:r>
      <w:r>
        <w:rPr>
          <w:spacing w:val="-10"/>
        </w:rPr>
        <w:t>Corresponding</w:t>
      </w:r>
      <w:r>
        <w:rPr>
          <w:spacing w:val="4"/>
        </w:rPr>
        <w:t xml:space="preserve"> </w:t>
      </w:r>
      <w:r>
        <w:rPr>
          <w:spacing w:val="-10"/>
        </w:rPr>
        <w:t>FEM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ind w:hanging="398"/>
      </w:pPr>
      <w:r>
        <w:rPr>
          <w:spacing w:val="-8"/>
        </w:rPr>
        <w:t>Mapping</w:t>
      </w:r>
      <w:r>
        <w:t xml:space="preserve"> </w:t>
      </w:r>
      <w:r>
        <w:rPr>
          <w:spacing w:val="-8"/>
        </w:rPr>
        <w:t>of</w:t>
      </w:r>
      <w:r>
        <w:rPr>
          <w:spacing w:val="5"/>
        </w:rPr>
        <w:t xml:space="preserve"> </w:t>
      </w:r>
      <w:r>
        <w:rPr>
          <w:spacing w:val="-8"/>
        </w:rPr>
        <w:t>relationship</w:t>
      </w:r>
      <w:r>
        <w:t xml:space="preserve"> </w:t>
      </w:r>
      <w:r>
        <w:rPr>
          <w:spacing w:val="-8"/>
        </w:rPr>
        <w:t>between</w:t>
      </w:r>
      <w:r>
        <w:rPr>
          <w:spacing w:val="5"/>
        </w:rPr>
        <w:t xml:space="preserve"> </w:t>
      </w:r>
      <w:r>
        <w:rPr>
          <w:spacing w:val="-8"/>
        </w:rPr>
        <w:t>material</w:t>
      </w:r>
      <w:r>
        <w:rPr>
          <w:spacing w:val="6"/>
        </w:rPr>
        <w:t xml:space="preserve"> </w:t>
      </w:r>
      <w:r>
        <w:rPr>
          <w:spacing w:val="-8"/>
        </w:rPr>
        <w:t>properties</w:t>
      </w:r>
      <w:r>
        <w:rPr>
          <w:spacing w:val="5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component-level</w:t>
      </w:r>
      <w:r>
        <w:rPr>
          <w:spacing w:val="6"/>
        </w:rPr>
        <w:t xml:space="preserve"> </w:t>
      </w:r>
      <w:r>
        <w:rPr>
          <w:spacing w:val="-8"/>
        </w:rPr>
        <w:t>performance</w:t>
      </w:r>
      <w:r>
        <w:rPr>
          <w:spacing w:val="8"/>
        </w:rPr>
        <w:t xml:space="preserve"> </w:t>
      </w:r>
      <w:r>
        <w:rPr>
          <w:spacing w:val="-8"/>
        </w:rPr>
        <w:t>responses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spacing w:before="40"/>
        <w:ind w:hanging="398"/>
      </w:pPr>
      <w:r>
        <w:rPr>
          <w:spacing w:val="-6"/>
        </w:rPr>
        <w:t>Define</w:t>
      </w:r>
      <w:r>
        <w:rPr>
          <w:spacing w:val="-12"/>
        </w:rPr>
        <w:t xml:space="preserve"> </w:t>
      </w:r>
      <w:r>
        <w:rPr>
          <w:spacing w:val="-6"/>
        </w:rPr>
        <w:t>physics-based</w:t>
      </w:r>
      <w:r>
        <w:rPr>
          <w:spacing w:val="-15"/>
        </w:rPr>
        <w:t xml:space="preserve"> </w:t>
      </w:r>
      <w:r>
        <w:rPr>
          <w:spacing w:val="-6"/>
        </w:rPr>
        <w:t>performance</w:t>
      </w:r>
      <w:r>
        <w:rPr>
          <w:spacing w:val="-14"/>
        </w:rPr>
        <w:t xml:space="preserve"> </w:t>
      </w:r>
      <w:r>
        <w:rPr>
          <w:spacing w:val="-6"/>
        </w:rPr>
        <w:t>indicator</w:t>
      </w:r>
      <w:r>
        <w:rPr>
          <w:spacing w:val="-9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explains</w:t>
      </w:r>
      <w:r>
        <w:rPr>
          <w:spacing w:val="-14"/>
        </w:rPr>
        <w:t xml:space="preserve"> </w:t>
      </w:r>
      <w:r>
        <w:rPr>
          <w:spacing w:val="-6"/>
        </w:rPr>
        <w:t>complex</w:t>
      </w:r>
      <w:r>
        <w:rPr>
          <w:spacing w:val="-12"/>
        </w:rPr>
        <w:t xml:space="preserve"> </w:t>
      </w:r>
      <w:r>
        <w:rPr>
          <w:spacing w:val="-6"/>
        </w:rPr>
        <w:t>behavior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5"/>
        </w:rPr>
        <w:t xml:space="preserve"> </w:t>
      </w:r>
      <w:r>
        <w:rPr>
          <w:spacing w:val="-6"/>
        </w:rPr>
        <w:t>comparable</w:t>
      </w:r>
      <w:r>
        <w:rPr>
          <w:spacing w:val="-12"/>
        </w:rPr>
        <w:t xml:space="preserve"> </w:t>
      </w:r>
      <w:r>
        <w:rPr>
          <w:spacing w:val="-6"/>
        </w:rPr>
        <w:t>metr</w:t>
      </w:r>
      <w:r>
        <w:rPr>
          <w:spacing w:val="-6"/>
        </w:rPr>
        <w:t>ics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spacing w:before="40"/>
        <w:ind w:hanging="398"/>
      </w:pPr>
      <w:r>
        <w:t>Integration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experimental</w:t>
      </w:r>
      <w:r>
        <w:rPr>
          <w:spacing w:val="-7"/>
        </w:rPr>
        <w:t xml:space="preserve"> </w:t>
      </w:r>
      <w:r>
        <w:t>correlation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computational</w:t>
      </w:r>
      <w:r>
        <w:rPr>
          <w:spacing w:val="-4"/>
        </w:rPr>
        <w:t xml:space="preserve"> </w:t>
      </w:r>
      <w:r>
        <w:rPr>
          <w:spacing w:val="-2"/>
        </w:rPr>
        <w:t>modeling</w:t>
      </w:r>
    </w:p>
    <w:p w:rsidR="00295DE4" w:rsidRDefault="00295DE4">
      <w:pPr>
        <w:pStyle w:val="a3"/>
        <w:spacing w:before="68"/>
      </w:pPr>
    </w:p>
    <w:p w:rsidR="00295DE4" w:rsidRDefault="008474FC">
      <w:pPr>
        <w:pStyle w:val="2"/>
        <w:numPr>
          <w:ilvl w:val="0"/>
          <w:numId w:val="2"/>
        </w:numPr>
        <w:tabs>
          <w:tab w:val="left" w:pos="1080"/>
        </w:tabs>
        <w:spacing w:before="1"/>
      </w:pPr>
      <w:r>
        <w:rPr>
          <w:spacing w:val="-8"/>
        </w:rPr>
        <w:t>Microstructure-Informed</w:t>
      </w:r>
      <w:r>
        <w:rPr>
          <w:spacing w:val="3"/>
        </w:rPr>
        <w:t xml:space="preserve"> </w:t>
      </w:r>
      <w:r>
        <w:rPr>
          <w:spacing w:val="-8"/>
        </w:rPr>
        <w:t>Fatigue</w:t>
      </w:r>
      <w:r>
        <w:rPr>
          <w:spacing w:val="6"/>
        </w:rPr>
        <w:t xml:space="preserve"> </w:t>
      </w:r>
      <w:r>
        <w:rPr>
          <w:spacing w:val="-8"/>
        </w:rPr>
        <w:t>Modeling</w:t>
      </w:r>
      <w:r>
        <w:rPr>
          <w:spacing w:val="1"/>
        </w:rPr>
        <w:t xml:space="preserve"> </w:t>
      </w:r>
      <w:r>
        <w:rPr>
          <w:spacing w:val="-8"/>
        </w:rPr>
        <w:t>of</w:t>
      </w:r>
      <w:r>
        <w:rPr>
          <w:spacing w:val="5"/>
        </w:rPr>
        <w:t xml:space="preserve"> </w:t>
      </w:r>
      <w:r>
        <w:rPr>
          <w:spacing w:val="-8"/>
        </w:rPr>
        <w:t>Aluminum</w:t>
      </w:r>
      <w:r>
        <w:rPr>
          <w:spacing w:val="3"/>
        </w:rPr>
        <w:t xml:space="preserve"> </w:t>
      </w:r>
      <w:r>
        <w:rPr>
          <w:spacing w:val="-8"/>
        </w:rPr>
        <w:t>Alloy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spacing w:before="36"/>
        <w:ind w:hanging="398"/>
      </w:pPr>
      <w:r>
        <w:rPr>
          <w:spacing w:val="-8"/>
        </w:rPr>
        <w:t>Incorporation</w:t>
      </w:r>
      <w:r>
        <w:rPr>
          <w:spacing w:val="2"/>
        </w:rPr>
        <w:t xml:space="preserve"> </w:t>
      </w:r>
      <w:r>
        <w:rPr>
          <w:spacing w:val="-8"/>
        </w:rPr>
        <w:t>of</w:t>
      </w:r>
      <w:r>
        <w:rPr>
          <w:spacing w:val="9"/>
        </w:rPr>
        <w:t xml:space="preserve"> </w:t>
      </w:r>
      <w:r>
        <w:rPr>
          <w:spacing w:val="-8"/>
        </w:rPr>
        <w:t>microstructural</w:t>
      </w:r>
      <w:r>
        <w:t xml:space="preserve"> </w:t>
      </w:r>
      <w:r>
        <w:rPr>
          <w:spacing w:val="-8"/>
        </w:rPr>
        <w:t>evolution</w:t>
      </w:r>
      <w:r>
        <w:rPr>
          <w:spacing w:val="3"/>
        </w:rPr>
        <w:t xml:space="preserve"> </w:t>
      </w:r>
      <w:r>
        <w:rPr>
          <w:spacing w:val="-8"/>
        </w:rPr>
        <w:t>into</w:t>
      </w:r>
      <w:r>
        <w:rPr>
          <w:spacing w:val="6"/>
        </w:rPr>
        <w:t xml:space="preserve"> </w:t>
      </w:r>
      <w:r>
        <w:rPr>
          <w:spacing w:val="-8"/>
        </w:rPr>
        <w:t>mechanical</w:t>
      </w:r>
      <w:r>
        <w:rPr>
          <w:spacing w:val="7"/>
        </w:rPr>
        <w:t xml:space="preserve"> </w:t>
      </w:r>
      <w:r>
        <w:rPr>
          <w:spacing w:val="-8"/>
        </w:rPr>
        <w:t>performance</w:t>
      </w:r>
      <w: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fatigue</w:t>
      </w:r>
      <w:r>
        <w:rPr>
          <w:spacing w:val="3"/>
        </w:rPr>
        <w:t xml:space="preserve"> </w:t>
      </w:r>
      <w:r>
        <w:rPr>
          <w:spacing w:val="-8"/>
        </w:rPr>
        <w:t>life</w:t>
      </w:r>
      <w:r>
        <w:rPr>
          <w:spacing w:val="3"/>
        </w:rPr>
        <w:t xml:space="preserve"> </w:t>
      </w:r>
      <w:r>
        <w:rPr>
          <w:spacing w:val="-8"/>
        </w:rPr>
        <w:t>prediction</w:t>
      </w:r>
      <w:r>
        <w:rPr>
          <w:spacing w:val="-1"/>
        </w:rPr>
        <w:t xml:space="preserve"> </w:t>
      </w:r>
      <w:r>
        <w:rPr>
          <w:spacing w:val="-8"/>
        </w:rPr>
        <w:t>framework</w:t>
      </w:r>
    </w:p>
    <w:p w:rsidR="00295DE4" w:rsidRDefault="008474FC">
      <w:pPr>
        <w:pStyle w:val="a5"/>
        <w:numPr>
          <w:ilvl w:val="0"/>
          <w:numId w:val="1"/>
        </w:numPr>
        <w:tabs>
          <w:tab w:val="left" w:pos="1159"/>
        </w:tabs>
        <w:spacing w:before="76"/>
        <w:ind w:hanging="398"/>
      </w:pPr>
      <w:r>
        <w:t>Construction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constitutive</w:t>
      </w:r>
      <w:r>
        <w:rPr>
          <w:spacing w:val="-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microstructural</w:t>
      </w:r>
      <w:r>
        <w:rPr>
          <w:spacing w:val="-6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fatigue</w:t>
      </w:r>
      <w:r>
        <w:rPr>
          <w:spacing w:val="-5"/>
        </w:rPr>
        <w:t xml:space="preserve"> </w:t>
      </w:r>
      <w:r>
        <w:t>prediction</w:t>
      </w:r>
      <w:r>
        <w:rPr>
          <w:spacing w:val="-4"/>
        </w:rPr>
        <w:t xml:space="preserve"> </w:t>
      </w:r>
      <w:r>
        <w:rPr>
          <w:spacing w:val="-2"/>
        </w:rPr>
        <w:t>model</w:t>
      </w:r>
    </w:p>
    <w:p w:rsidR="00295DE4" w:rsidRDefault="00295DE4">
      <w:pPr>
        <w:pStyle w:val="a3"/>
      </w:pPr>
    </w:p>
    <w:p w:rsidR="00295DE4" w:rsidRDefault="00295DE4">
      <w:pPr>
        <w:pStyle w:val="a3"/>
      </w:pPr>
    </w:p>
    <w:p w:rsidR="00295DE4" w:rsidRDefault="00295DE4">
      <w:pPr>
        <w:pStyle w:val="a3"/>
        <w:spacing w:before="182"/>
      </w:pPr>
    </w:p>
    <w:p w:rsidR="00295DE4" w:rsidRDefault="008474FC">
      <w:pPr>
        <w:pStyle w:val="1"/>
      </w:pPr>
      <w:r>
        <w:rPr>
          <w:smallCaps/>
          <w:spacing w:val="-2"/>
        </w:rPr>
        <w:t>Publications</w:t>
      </w:r>
    </w:p>
    <w:p w:rsidR="00295DE4" w:rsidRDefault="008474FC">
      <w:pPr>
        <w:pStyle w:val="a3"/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50482</wp:posOffset>
                </wp:positionV>
                <wp:extent cx="64389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5" y="6095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350C" id="Graphic 4" o:spid="_x0000_s1026" style="position:absolute;left:0;text-align:left;margin-left:52.55pt;margin-top:3.95pt;width:50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" path="m6438645,l,,,6095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DE4" w:rsidRDefault="008474FC">
      <w:pPr>
        <w:pStyle w:val="2"/>
        <w:spacing w:before="163"/>
        <w:ind w:left="785" w:firstLine="0"/>
      </w:pPr>
      <w:r>
        <w:t>Lead</w:t>
      </w:r>
      <w:r>
        <w:rPr>
          <w:spacing w:val="-4"/>
        </w:rPr>
        <w:t xml:space="preserve"> </w:t>
      </w:r>
      <w:r>
        <w:rPr>
          <w:spacing w:val="-2"/>
        </w:rPr>
        <w:t>author</w:t>
      </w:r>
    </w:p>
    <w:p w:rsidR="00295DE4" w:rsidRDefault="008474FC">
      <w:pPr>
        <w:pStyle w:val="a3"/>
        <w:spacing w:before="119"/>
        <w:ind w:left="1493"/>
        <w:rPr>
          <w:b/>
          <w:i/>
        </w:rPr>
      </w:pPr>
      <w:r>
        <w:rPr>
          <w:b/>
          <w:u w:val="single"/>
        </w:rPr>
        <w:t>M.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Baek</w:t>
      </w:r>
      <w:r>
        <w:rPr>
          <w:vertAlign w:val="superscript"/>
        </w:rPr>
        <w:t>1</w:t>
      </w:r>
      <w:r>
        <w:t>,</w:t>
      </w:r>
      <w:r>
        <w:rPr>
          <w:spacing w:val="-7"/>
        </w:rPr>
        <w:t xml:space="preserve"> </w:t>
      </w:r>
      <w:r>
        <w:t>J. Y. Won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Shin</w:t>
      </w:r>
      <w:r>
        <w:rPr>
          <w:vertAlign w:val="superscript"/>
        </w:rPr>
        <w:t>1</w:t>
      </w:r>
      <w:r>
        <w:t>,</w:t>
      </w:r>
      <w:r>
        <w:rPr>
          <w:spacing w:val="-13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Lee,</w:t>
      </w:r>
      <w:r>
        <w:rPr>
          <w:spacing w:val="-15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G.</w:t>
      </w:r>
      <w:r>
        <w:rPr>
          <w:spacing w:val="-13"/>
        </w:rPr>
        <w:t xml:space="preserve"> </w:t>
      </w:r>
      <w:r>
        <w:t>Kang,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M.-G.</w:t>
      </w:r>
      <w:r>
        <w:rPr>
          <w:spacing w:val="-2"/>
        </w:rPr>
        <w:t xml:space="preserve"> </w:t>
      </w:r>
      <w:r>
        <w:t>Lee</w:t>
      </w:r>
      <w:r>
        <w:rPr>
          <w:vertAlign w:val="superscript"/>
        </w:rPr>
        <w:t>*</w:t>
      </w:r>
      <w:r>
        <w:t>,</w:t>
      </w:r>
      <w:r>
        <w:rPr>
          <w:spacing w:val="-2"/>
        </w:rPr>
        <w:t xml:space="preserve"> </w:t>
      </w:r>
      <w:r>
        <w:t>“Relationship between Tensile/Bending</w:t>
      </w:r>
      <w:r>
        <w:rPr>
          <w:spacing w:val="-6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Crush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6000-Series</w:t>
      </w:r>
      <w:r>
        <w:rPr>
          <w:spacing w:val="-5"/>
        </w:rPr>
        <w:t xml:space="preserve"> </w:t>
      </w:r>
      <w:r>
        <w:t xml:space="preserve">Aluminum Extrusions”, </w:t>
      </w:r>
      <w:r>
        <w:rPr>
          <w:b/>
          <w:i/>
        </w:rPr>
        <w:t>Trans. Mater. Process.</w:t>
      </w:r>
    </w:p>
    <w:p w:rsidR="00295DE4" w:rsidRDefault="00295DE4">
      <w:pPr>
        <w:pStyle w:val="a3"/>
        <w:rPr>
          <w:b/>
          <w:i/>
        </w:rPr>
        <w:sectPr w:rsidR="00295DE4">
          <w:footerReference w:type="default" r:id="rId9"/>
          <w:type w:val="continuous"/>
          <w:pgSz w:w="12240" w:h="15840"/>
          <w:pgMar w:top="940" w:right="720" w:bottom="980" w:left="720" w:header="0" w:footer="785" w:gutter="0"/>
          <w:pgNumType w:start="1"/>
          <w:cols w:space="720"/>
        </w:sectPr>
      </w:pPr>
    </w:p>
    <w:p w:rsidR="00295DE4" w:rsidRDefault="008474FC">
      <w:pPr>
        <w:pStyle w:val="1"/>
        <w:spacing w:before="60"/>
      </w:pPr>
      <w:r>
        <w:rPr>
          <w:smallCaps/>
          <w:spacing w:val="-9"/>
        </w:rPr>
        <w:lastRenderedPageBreak/>
        <w:t>Research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Projects</w:t>
      </w:r>
    </w:p>
    <w:p w:rsidR="00295DE4" w:rsidRDefault="008474FC">
      <w:pPr>
        <w:pStyle w:val="a3"/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50815</wp:posOffset>
                </wp:positionV>
                <wp:extent cx="6438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438645" y="6094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9D5E" id="Graphic 5" o:spid="_x0000_s1026" style="position:absolute;left:0;text-align:left;margin-left:52.55pt;margin-top:4pt;width:50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" path="m6438645,l,,,6094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DE4" w:rsidRDefault="008474FC">
      <w:pPr>
        <w:pStyle w:val="a3"/>
        <w:tabs>
          <w:tab w:val="left" w:pos="2179"/>
        </w:tabs>
        <w:spacing w:before="124" w:line="278" w:lineRule="auto"/>
        <w:ind w:left="2179" w:right="523" w:hanging="1820"/>
      </w:pPr>
      <w:r>
        <w:t>07/2025 – Present</w:t>
      </w:r>
      <w:r>
        <w:tab/>
      </w:r>
      <w:r>
        <w:rPr>
          <w:spacing w:val="-2"/>
        </w:rPr>
        <w:t>“Development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6000</w:t>
      </w:r>
      <w:r>
        <w:rPr>
          <w:spacing w:val="-4"/>
        </w:rPr>
        <w:t xml:space="preserve"> </w:t>
      </w:r>
      <w:r>
        <w:rPr>
          <w:spacing w:val="-2"/>
        </w:rPr>
        <w:t>Series</w:t>
      </w:r>
      <w:r>
        <w:rPr>
          <w:spacing w:val="-5"/>
        </w:rPr>
        <w:t xml:space="preserve"> </w:t>
      </w:r>
      <w:r>
        <w:rPr>
          <w:spacing w:val="-2"/>
        </w:rPr>
        <w:t>Aluminum</w:t>
      </w:r>
      <w:r>
        <w:rPr>
          <w:spacing w:val="-6"/>
        </w:rPr>
        <w:t xml:space="preserve"> </w:t>
      </w:r>
      <w:r>
        <w:rPr>
          <w:spacing w:val="-2"/>
        </w:rPr>
        <w:t>Alloy</w:t>
      </w:r>
      <w:r>
        <w:rPr>
          <w:spacing w:val="-5"/>
        </w:rPr>
        <w:t xml:space="preserve"> </w:t>
      </w:r>
      <w:r>
        <w:rPr>
          <w:spacing w:val="-2"/>
        </w:rPr>
        <w:t>Drawing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spacing w:val="-2"/>
        </w:rPr>
        <w:t>Cold</w:t>
      </w:r>
      <w:r>
        <w:rPr>
          <w:spacing w:val="-5"/>
        </w:rPr>
        <w:t xml:space="preserve"> </w:t>
      </w:r>
      <w:r>
        <w:rPr>
          <w:spacing w:val="-2"/>
        </w:rPr>
        <w:t>Forging</w:t>
      </w:r>
      <w:r>
        <w:rPr>
          <w:spacing w:val="-8"/>
        </w:rPr>
        <w:t xml:space="preserve"> </w:t>
      </w:r>
      <w:r>
        <w:rPr>
          <w:spacing w:val="-2"/>
        </w:rPr>
        <w:t>Technology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 xml:space="preserve">400 </w:t>
      </w:r>
      <w:r>
        <w:t>MPa-Grade</w:t>
      </w:r>
      <w:r>
        <w:rPr>
          <w:spacing w:val="-6"/>
        </w:rPr>
        <w:t xml:space="preserve"> </w:t>
      </w:r>
      <w:r>
        <w:t>Tensile</w:t>
      </w:r>
      <w:r>
        <w:rPr>
          <w:spacing w:val="-6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Automotive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Electronics/IoT</w:t>
      </w:r>
      <w:r>
        <w:rPr>
          <w:spacing w:val="-1"/>
        </w:rPr>
        <w:t xml:space="preserve"> </w:t>
      </w:r>
      <w:r>
        <w:t>Industries”, supported by Ministry</w:t>
      </w:r>
      <w:r>
        <w:rPr>
          <w:spacing w:val="-1"/>
        </w:rPr>
        <w:t xml:space="preserve"> </w:t>
      </w:r>
      <w:r>
        <w:t>of Trade, Industry</w:t>
      </w:r>
      <w:r>
        <w:rPr>
          <w:spacing w:val="-1"/>
        </w:rPr>
        <w:t xml:space="preserve"> </w:t>
      </w:r>
      <w:r>
        <w:t>and Energy</w:t>
      </w:r>
      <w:r>
        <w:rPr>
          <w:spacing w:val="-1"/>
        </w:rPr>
        <w:t xml:space="preserve"> </w:t>
      </w:r>
      <w:r>
        <w:t>(MOTIE),</w:t>
      </w:r>
      <w:r>
        <w:rPr>
          <w:spacing w:val="-11"/>
        </w:rPr>
        <w:t xml:space="preserve"> </w:t>
      </w:r>
      <w:r>
        <w:t>Korea.</w:t>
      </w:r>
    </w:p>
    <w:p w:rsidR="00295DE4" w:rsidRDefault="00295DE4">
      <w:pPr>
        <w:pStyle w:val="a3"/>
        <w:spacing w:before="32"/>
      </w:pPr>
    </w:p>
    <w:p w:rsidR="00295DE4" w:rsidRDefault="008474FC">
      <w:pPr>
        <w:pStyle w:val="a3"/>
        <w:spacing w:before="1" w:line="278" w:lineRule="auto"/>
        <w:ind w:left="2179" w:right="523" w:hanging="1820"/>
      </w:pPr>
      <w:r>
        <w:rPr>
          <w:spacing w:val="-4"/>
        </w:rPr>
        <w:t>03/2024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12/2025</w:t>
      </w:r>
      <w:r>
        <w:rPr>
          <w:spacing w:val="50"/>
        </w:rPr>
        <w:t xml:space="preserve"> </w:t>
      </w:r>
      <w:r>
        <w:rPr>
          <w:spacing w:val="-4"/>
        </w:rPr>
        <w:t>“Understanding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crush</w:t>
      </w:r>
      <w:r>
        <w:rPr>
          <w:spacing w:val="-12"/>
        </w:rPr>
        <w:t xml:space="preserve"> </w:t>
      </w:r>
      <w:r>
        <w:rPr>
          <w:spacing w:val="-4"/>
        </w:rPr>
        <w:t>performance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aluminum</w:t>
      </w:r>
      <w:r>
        <w:rPr>
          <w:spacing w:val="-14"/>
        </w:rPr>
        <w:t xml:space="preserve"> </w:t>
      </w:r>
      <w:r>
        <w:rPr>
          <w:spacing w:val="-4"/>
        </w:rPr>
        <w:t>extrusions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automotive</w:t>
      </w:r>
      <w:r>
        <w:rPr>
          <w:spacing w:val="-12"/>
        </w:rPr>
        <w:t xml:space="preserve"> </w:t>
      </w:r>
      <w:r>
        <w:rPr>
          <w:spacing w:val="-4"/>
        </w:rPr>
        <w:t xml:space="preserve">application”, </w:t>
      </w:r>
      <w:r>
        <w:t>supported by</w:t>
      </w:r>
      <w:r>
        <w:rPr>
          <w:spacing w:val="-5"/>
        </w:rPr>
        <w:t xml:space="preserve"> </w:t>
      </w:r>
      <w:r>
        <w:t>Hyundai</w:t>
      </w:r>
      <w:r>
        <w:rPr>
          <w:spacing w:val="-1"/>
        </w:rPr>
        <w:t xml:space="preserve"> </w:t>
      </w:r>
      <w:r>
        <w:t>Motor Group, Korea.</w:t>
      </w:r>
    </w:p>
    <w:p w:rsidR="00295DE4" w:rsidRDefault="00295DE4">
      <w:pPr>
        <w:pStyle w:val="a3"/>
        <w:spacing w:before="33"/>
      </w:pPr>
    </w:p>
    <w:p w:rsidR="00295DE4" w:rsidRDefault="008474FC">
      <w:pPr>
        <w:pStyle w:val="a3"/>
        <w:spacing w:line="278" w:lineRule="auto"/>
        <w:ind w:left="2179" w:right="523" w:hanging="1820"/>
      </w:pPr>
      <w:r>
        <w:rPr>
          <w:spacing w:val="-4"/>
        </w:rPr>
        <w:t>04/2023</w:t>
      </w:r>
      <w:r>
        <w:rPr>
          <w:spacing w:val="-6"/>
        </w:rPr>
        <w:t xml:space="preserve"> </w:t>
      </w:r>
      <w:r>
        <w:rPr>
          <w:spacing w:val="-4"/>
        </w:rPr>
        <w:t>– 05/2024</w:t>
      </w:r>
      <w:r>
        <w:rPr>
          <w:spacing w:val="68"/>
          <w:w w:val="150"/>
        </w:rPr>
        <w:t xml:space="preserve"> </w:t>
      </w:r>
      <w:r>
        <w:rPr>
          <w:spacing w:val="-4"/>
        </w:rPr>
        <w:t>“An</w:t>
      </w:r>
      <w:r>
        <w:rPr>
          <w:spacing w:val="-12"/>
        </w:rPr>
        <w:t xml:space="preserve"> </w:t>
      </w:r>
      <w:r>
        <w:rPr>
          <w:spacing w:val="-4"/>
        </w:rPr>
        <w:t>aluminum-steel</w:t>
      </w:r>
      <w:r>
        <w:rPr>
          <w:spacing w:val="-14"/>
        </w:rPr>
        <w:t xml:space="preserve"> </w:t>
      </w:r>
      <w:r>
        <w:rPr>
          <w:spacing w:val="-4"/>
        </w:rPr>
        <w:t>bimetal</w:t>
      </w:r>
      <w:r>
        <w:rPr>
          <w:spacing w:val="-10"/>
        </w:rPr>
        <w:t xml:space="preserve"> </w:t>
      </w:r>
      <w:r>
        <w:rPr>
          <w:spacing w:val="-4"/>
        </w:rPr>
        <w:t>compound</w:t>
      </w:r>
      <w:r>
        <w:rPr>
          <w:spacing w:val="-15"/>
        </w:rPr>
        <w:t xml:space="preserve"> </w:t>
      </w:r>
      <w:r>
        <w:rPr>
          <w:spacing w:val="-4"/>
        </w:rPr>
        <w:t>forging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its</w:t>
      </w:r>
      <w:r>
        <w:rPr>
          <w:spacing w:val="-14"/>
        </w:rPr>
        <w:t xml:space="preserve"> </w:t>
      </w:r>
      <w:r>
        <w:rPr>
          <w:spacing w:val="-4"/>
        </w:rPr>
        <w:t>joining</w:t>
      </w:r>
      <w:r>
        <w:rPr>
          <w:spacing w:val="-15"/>
        </w:rPr>
        <w:t xml:space="preserve"> </w:t>
      </w:r>
      <w:r>
        <w:rPr>
          <w:spacing w:val="-4"/>
        </w:rPr>
        <w:t>characteristics”,</w:t>
      </w:r>
      <w:r>
        <w:rPr>
          <w:spacing w:val="-15"/>
        </w:rPr>
        <w:t xml:space="preserve"> </w:t>
      </w:r>
      <w:r>
        <w:rPr>
          <w:spacing w:val="-4"/>
        </w:rPr>
        <w:t>supported</w:t>
      </w:r>
      <w:r>
        <w:rPr>
          <w:spacing w:val="-15"/>
        </w:rPr>
        <w:t xml:space="preserve"> </w:t>
      </w:r>
      <w:r>
        <w:rPr>
          <w:spacing w:val="-4"/>
        </w:rPr>
        <w:t xml:space="preserve">by </w:t>
      </w:r>
      <w:r>
        <w:t>Hyundai</w:t>
      </w:r>
      <w:r>
        <w:rPr>
          <w:spacing w:val="-2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Korea.</w:t>
      </w:r>
    </w:p>
    <w:p w:rsidR="00295DE4" w:rsidRDefault="00295DE4">
      <w:pPr>
        <w:pStyle w:val="a3"/>
      </w:pPr>
    </w:p>
    <w:p w:rsidR="00295DE4" w:rsidRDefault="00295DE4">
      <w:pPr>
        <w:pStyle w:val="a3"/>
        <w:spacing w:before="165"/>
      </w:pPr>
    </w:p>
    <w:p w:rsidR="00295DE4" w:rsidRDefault="008474FC">
      <w:pPr>
        <w:pStyle w:val="1"/>
        <w:spacing w:before="1"/>
      </w:pPr>
      <w:r>
        <w:rPr>
          <w:smallCaps/>
          <w:spacing w:val="-2"/>
        </w:rPr>
        <w:t>Conferences</w:t>
      </w:r>
    </w:p>
    <w:p w:rsidR="00295DE4" w:rsidRDefault="008474FC">
      <w:pPr>
        <w:pStyle w:val="a3"/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51005</wp:posOffset>
                </wp:positionV>
                <wp:extent cx="64389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A02E" id="Graphic 6" o:spid="_x0000_s1026" style="position:absolute;left:0;text-align:left;margin-left:52.55pt;margin-top:4pt;width:50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41E7" w:rsidRDefault="007B41E7">
      <w:pPr>
        <w:pStyle w:val="a3"/>
        <w:spacing w:before="164" w:line="278" w:lineRule="auto"/>
        <w:ind w:left="643"/>
        <w:rPr>
          <w:b/>
          <w:spacing w:val="-6"/>
        </w:rPr>
      </w:pPr>
      <w:r w:rsidRPr="007B41E7">
        <w:rPr>
          <w:b/>
          <w:spacing w:val="-6"/>
        </w:rPr>
        <w:t>M.</w:t>
      </w:r>
      <w:r w:rsidRPr="007B41E7">
        <w:rPr>
          <w:b/>
          <w:spacing w:val="-11"/>
        </w:rPr>
        <w:t xml:space="preserve"> </w:t>
      </w:r>
      <w:proofErr w:type="spellStart"/>
      <w:r w:rsidRPr="007B41E7">
        <w:rPr>
          <w:b/>
          <w:spacing w:val="-6"/>
        </w:rPr>
        <w:t>Baek</w:t>
      </w:r>
      <w:proofErr w:type="spellEnd"/>
      <w:r w:rsidRPr="007B41E7">
        <w:rPr>
          <w:spacing w:val="-6"/>
        </w:rPr>
        <w:t>,</w:t>
      </w:r>
      <w:r>
        <w:rPr>
          <w:spacing w:val="-6"/>
        </w:rPr>
        <w:t xml:space="preserve"> Y. Lee, S. Lee, H. Park, M. -G. Lee, “</w:t>
      </w:r>
      <w:r w:rsidRPr="007B41E7">
        <w:rPr>
          <w:spacing w:val="-6"/>
        </w:rPr>
        <w:t>Preliminary Study on Precipitation Behavior and Fatigue Life Prediction of Automotive Bolt Components</w:t>
      </w:r>
      <w:r>
        <w:rPr>
          <w:spacing w:val="-6"/>
        </w:rPr>
        <w:t xml:space="preserve">”, </w:t>
      </w:r>
      <w:r w:rsidRPr="007B41E7">
        <w:rPr>
          <w:b/>
          <w:spacing w:val="-6"/>
        </w:rPr>
        <w:t xml:space="preserve">KSTP 2026 </w:t>
      </w:r>
      <w:r>
        <w:rPr>
          <w:spacing w:val="-6"/>
        </w:rPr>
        <w:t>(2026.04)</w:t>
      </w:r>
    </w:p>
    <w:p w:rsidR="007B41E7" w:rsidRPr="007B41E7" w:rsidRDefault="007B41E7">
      <w:pPr>
        <w:pStyle w:val="a3"/>
        <w:spacing w:before="164" w:line="278" w:lineRule="auto"/>
        <w:ind w:left="643"/>
        <w:rPr>
          <w:spacing w:val="-6"/>
          <w:lang w:eastAsia="ko-KR"/>
        </w:rPr>
      </w:pPr>
      <w:r w:rsidRPr="007B41E7">
        <w:rPr>
          <w:b/>
          <w:spacing w:val="-6"/>
        </w:rPr>
        <w:t>M.</w:t>
      </w:r>
      <w:r w:rsidRPr="007B41E7">
        <w:rPr>
          <w:b/>
          <w:spacing w:val="-11"/>
        </w:rPr>
        <w:t xml:space="preserve"> </w:t>
      </w:r>
      <w:proofErr w:type="spellStart"/>
      <w:r w:rsidRPr="007B41E7">
        <w:rPr>
          <w:b/>
          <w:spacing w:val="-6"/>
        </w:rPr>
        <w:t>Baek</w:t>
      </w:r>
      <w:proofErr w:type="spellEnd"/>
      <w:r w:rsidRPr="007B41E7">
        <w:rPr>
          <w:spacing w:val="-6"/>
        </w:rPr>
        <w:t>,</w:t>
      </w:r>
      <w:r w:rsidRPr="007B41E7">
        <w:rPr>
          <w:spacing w:val="-6"/>
        </w:rPr>
        <w:t xml:space="preserve"> </w:t>
      </w:r>
      <w:r w:rsidRPr="007B41E7">
        <w:rPr>
          <w:rFonts w:eastAsia="맑은 고딕"/>
          <w:spacing w:val="-6"/>
          <w:lang w:eastAsia="ko-KR"/>
        </w:rPr>
        <w:t>J.</w:t>
      </w:r>
      <w:r>
        <w:rPr>
          <w:rFonts w:eastAsia="맑은 고딕"/>
          <w:spacing w:val="-6"/>
          <w:lang w:eastAsia="ko-KR"/>
        </w:rPr>
        <w:t xml:space="preserve"> Y. Won, G. Shin, S. J. Lee, M. G. Kang, H. R. Lee, M. -G. Lee, “Relationship between Tensile/Bending Properties and Crush Performance Indicators of Automotive 6000-Series Aluminum Extrusions”, </w:t>
      </w:r>
      <w:r w:rsidRPr="007B41E7">
        <w:rPr>
          <w:rFonts w:eastAsia="맑은 고딕"/>
          <w:b/>
          <w:spacing w:val="-6"/>
          <w:lang w:eastAsia="ko-KR"/>
        </w:rPr>
        <w:t xml:space="preserve">KSTP 2025 </w:t>
      </w:r>
      <w:r>
        <w:rPr>
          <w:rFonts w:eastAsia="맑은 고딕"/>
          <w:spacing w:val="-6"/>
          <w:lang w:eastAsia="ko-KR"/>
        </w:rPr>
        <w:t>(2025.11)</w:t>
      </w:r>
    </w:p>
    <w:p w:rsidR="00295DE4" w:rsidRPr="007B41E7" w:rsidRDefault="008474FC">
      <w:pPr>
        <w:pStyle w:val="a3"/>
        <w:spacing w:before="164" w:line="278" w:lineRule="auto"/>
        <w:ind w:left="643"/>
      </w:pPr>
      <w:r w:rsidRPr="007B41E7">
        <w:rPr>
          <w:b/>
          <w:spacing w:val="-6"/>
        </w:rPr>
        <w:t>M.</w:t>
      </w:r>
      <w:r w:rsidRPr="007B41E7">
        <w:rPr>
          <w:b/>
          <w:spacing w:val="-11"/>
        </w:rPr>
        <w:t xml:space="preserve"> </w:t>
      </w:r>
      <w:proofErr w:type="spellStart"/>
      <w:r w:rsidRPr="007B41E7">
        <w:rPr>
          <w:b/>
          <w:spacing w:val="-6"/>
        </w:rPr>
        <w:t>Baek</w:t>
      </w:r>
      <w:proofErr w:type="spellEnd"/>
      <w:r w:rsidRPr="007B41E7">
        <w:rPr>
          <w:spacing w:val="-6"/>
        </w:rPr>
        <w:t>,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I.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Lee,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H.-</w:t>
      </w:r>
      <w:proofErr w:type="spellStart"/>
      <w:proofErr w:type="gramStart"/>
      <w:r w:rsidRPr="007B41E7">
        <w:rPr>
          <w:spacing w:val="-6"/>
        </w:rPr>
        <w:t>M.Sung</w:t>
      </w:r>
      <w:proofErr w:type="spellEnd"/>
      <w:proofErr w:type="gramEnd"/>
      <w:r w:rsidRPr="007B41E7">
        <w:rPr>
          <w:spacing w:val="-6"/>
        </w:rPr>
        <w:t>,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M.</w:t>
      </w:r>
      <w:r w:rsidRPr="007B41E7">
        <w:rPr>
          <w:spacing w:val="-11"/>
        </w:rPr>
        <w:t xml:space="preserve"> </w:t>
      </w:r>
      <w:r w:rsidRPr="007B41E7">
        <w:rPr>
          <w:spacing w:val="-6"/>
        </w:rPr>
        <w:t>Kim,</w:t>
      </w:r>
      <w:r w:rsidRPr="007B41E7">
        <w:rPr>
          <w:spacing w:val="-10"/>
        </w:rPr>
        <w:t xml:space="preserve"> </w:t>
      </w:r>
      <w:r w:rsidRPr="007B41E7">
        <w:rPr>
          <w:spacing w:val="-6"/>
        </w:rPr>
        <w:t>M.-G.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Lee,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“An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>aluminum-steel bimetal</w:t>
      </w:r>
      <w:r w:rsidRPr="007B41E7">
        <w:rPr>
          <w:spacing w:val="-10"/>
        </w:rPr>
        <w:t xml:space="preserve"> </w:t>
      </w:r>
      <w:r w:rsidRPr="007B41E7">
        <w:rPr>
          <w:spacing w:val="-6"/>
        </w:rPr>
        <w:t>compound</w:t>
      </w:r>
      <w:r w:rsidRPr="007B41E7">
        <w:rPr>
          <w:spacing w:val="-11"/>
        </w:rPr>
        <w:t xml:space="preserve"> </w:t>
      </w:r>
      <w:r w:rsidRPr="007B41E7">
        <w:rPr>
          <w:spacing w:val="-6"/>
        </w:rPr>
        <w:t>forging</w:t>
      </w:r>
      <w:r w:rsidRPr="007B41E7">
        <w:rPr>
          <w:spacing w:val="-11"/>
        </w:rPr>
        <w:t xml:space="preserve"> </w:t>
      </w:r>
      <w:r w:rsidRPr="007B41E7">
        <w:rPr>
          <w:spacing w:val="-6"/>
        </w:rPr>
        <w:t>and</w:t>
      </w:r>
      <w:r w:rsidRPr="007B41E7">
        <w:rPr>
          <w:spacing w:val="-11"/>
        </w:rPr>
        <w:t xml:space="preserve"> </w:t>
      </w:r>
      <w:r w:rsidRPr="007B41E7">
        <w:rPr>
          <w:spacing w:val="-6"/>
        </w:rPr>
        <w:t>its</w:t>
      </w:r>
      <w:r w:rsidRPr="007B41E7">
        <w:rPr>
          <w:spacing w:val="-7"/>
        </w:rPr>
        <w:t xml:space="preserve"> </w:t>
      </w:r>
      <w:r w:rsidRPr="007B41E7">
        <w:rPr>
          <w:spacing w:val="-6"/>
        </w:rPr>
        <w:t xml:space="preserve">joining </w:t>
      </w:r>
      <w:r w:rsidRPr="007B41E7">
        <w:t>characteristics”,</w:t>
      </w:r>
      <w:r w:rsidRPr="007B41E7">
        <w:rPr>
          <w:spacing w:val="-8"/>
        </w:rPr>
        <w:t xml:space="preserve"> </w:t>
      </w:r>
      <w:r w:rsidRPr="007B41E7">
        <w:rPr>
          <w:b/>
        </w:rPr>
        <w:t>TMS 2025</w:t>
      </w:r>
      <w:r w:rsidRPr="007B41E7">
        <w:rPr>
          <w:b/>
          <w:spacing w:val="-7"/>
        </w:rPr>
        <w:t xml:space="preserve"> </w:t>
      </w:r>
      <w:r w:rsidRPr="007B41E7">
        <w:t>(2025.03).</w:t>
      </w:r>
    </w:p>
    <w:p w:rsidR="00295DE4" w:rsidRDefault="00295DE4">
      <w:pPr>
        <w:pStyle w:val="a3"/>
      </w:pPr>
    </w:p>
    <w:p w:rsidR="007B41E7" w:rsidRDefault="007B41E7" w:rsidP="007B41E7">
      <w:pPr>
        <w:pStyle w:val="1"/>
        <w:spacing w:before="1"/>
      </w:pPr>
      <w:r>
        <w:rPr>
          <w:smallCaps/>
          <w:spacing w:val="-2"/>
        </w:rPr>
        <w:t>Research Exchange</w:t>
      </w:r>
    </w:p>
    <w:p w:rsidR="007B41E7" w:rsidRDefault="007B41E7" w:rsidP="007B41E7">
      <w:pPr>
        <w:pStyle w:val="a3"/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D05968" wp14:editId="4902DE18">
                <wp:simplePos x="0" y="0"/>
                <wp:positionH relativeFrom="page">
                  <wp:posOffset>667384</wp:posOffset>
                </wp:positionH>
                <wp:positionV relativeFrom="paragraph">
                  <wp:posOffset>51005</wp:posOffset>
                </wp:positionV>
                <wp:extent cx="6438900" cy="6350"/>
                <wp:effectExtent l="0" t="0" r="0" b="0"/>
                <wp:wrapTopAndBottom/>
                <wp:docPr id="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1895" id="Graphic 6" o:spid="_x0000_s1026" style="position:absolute;left:0;text-align:left;margin-left:52.55pt;margin-top:4pt;width:50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41E7" w:rsidRDefault="007B41E7" w:rsidP="007B41E7">
      <w:pPr>
        <w:pStyle w:val="a3"/>
        <w:spacing w:before="164" w:line="278" w:lineRule="auto"/>
        <w:ind w:left="643"/>
        <w:rPr>
          <w:rFonts w:eastAsiaTheme="minorEastAsia"/>
          <w:spacing w:val="-6"/>
          <w:lang w:eastAsia="ko-KR"/>
        </w:rPr>
      </w:pPr>
      <w:r w:rsidRPr="007B41E7">
        <w:rPr>
          <w:rFonts w:eastAsiaTheme="minorEastAsia" w:hint="eastAsia"/>
          <w:b/>
          <w:spacing w:val="-6"/>
          <w:lang w:eastAsia="ko-KR"/>
        </w:rPr>
        <w:t>C</w:t>
      </w:r>
      <w:r w:rsidRPr="007B41E7">
        <w:rPr>
          <w:rFonts w:eastAsiaTheme="minorEastAsia"/>
          <w:b/>
          <w:spacing w:val="-6"/>
          <w:lang w:eastAsia="ko-KR"/>
        </w:rPr>
        <w:t xml:space="preserve">ollaborative </w:t>
      </w:r>
      <w:proofErr w:type="spellStart"/>
      <w:proofErr w:type="gramStart"/>
      <w:r w:rsidRPr="007B41E7">
        <w:rPr>
          <w:rFonts w:eastAsiaTheme="minorEastAsia"/>
          <w:b/>
          <w:spacing w:val="-6"/>
          <w:lang w:eastAsia="ko-KR"/>
        </w:rPr>
        <w:t>Ph.D</w:t>
      </w:r>
      <w:proofErr w:type="spellEnd"/>
      <w:proofErr w:type="gramEnd"/>
      <w:r w:rsidRPr="007B41E7">
        <w:rPr>
          <w:rFonts w:eastAsiaTheme="minorEastAsia"/>
          <w:b/>
          <w:spacing w:val="-6"/>
          <w:lang w:eastAsia="ko-KR"/>
        </w:rPr>
        <w:t xml:space="preserve"> Course </w:t>
      </w:r>
      <w:r>
        <w:rPr>
          <w:rFonts w:eastAsiaTheme="minorEastAsia"/>
          <w:b/>
          <w:spacing w:val="-6"/>
          <w:lang w:eastAsia="ko-KR"/>
        </w:rPr>
        <w:t>R</w:t>
      </w:r>
      <w:r w:rsidRPr="007B41E7">
        <w:rPr>
          <w:rFonts w:eastAsiaTheme="minorEastAsia"/>
          <w:b/>
          <w:spacing w:val="-6"/>
          <w:lang w:eastAsia="ko-KR"/>
        </w:rPr>
        <w:t>esearch</w:t>
      </w:r>
      <w:r w:rsidRPr="007B41E7">
        <w:rPr>
          <w:rFonts w:eastAsiaTheme="minorEastAsia"/>
          <w:spacing w:val="-6"/>
          <w:lang w:eastAsia="ko-KR"/>
        </w:rPr>
        <w:t xml:space="preserve"> at </w:t>
      </w:r>
      <w:r>
        <w:rPr>
          <w:rFonts w:eastAsiaTheme="minorEastAsia"/>
          <w:spacing w:val="-6"/>
          <w:lang w:eastAsia="ko-KR"/>
        </w:rPr>
        <w:t>IBF</w:t>
      </w:r>
      <w:r w:rsidRPr="007B41E7">
        <w:rPr>
          <w:rFonts w:eastAsiaTheme="minorEastAsia"/>
          <w:spacing w:val="-6"/>
          <w:lang w:eastAsia="ko-KR"/>
        </w:rPr>
        <w:t xml:space="preserve">, </w:t>
      </w:r>
      <w:r w:rsidRPr="007B41E7">
        <w:rPr>
          <w:rFonts w:eastAsiaTheme="minorEastAsia"/>
          <w:b/>
          <w:spacing w:val="-6"/>
          <w:lang w:eastAsia="ko-KR"/>
        </w:rPr>
        <w:t>RWTH Aachen University</w:t>
      </w:r>
      <w:r w:rsidRPr="007B41E7">
        <w:rPr>
          <w:rFonts w:eastAsiaTheme="minorEastAsia"/>
          <w:spacing w:val="-6"/>
          <w:lang w:eastAsia="ko-KR"/>
        </w:rPr>
        <w:t>, Germany</w:t>
      </w:r>
      <w:r>
        <w:rPr>
          <w:rFonts w:eastAsiaTheme="minorEastAsia"/>
          <w:spacing w:val="-6"/>
          <w:lang w:eastAsia="ko-KR"/>
        </w:rPr>
        <w:t xml:space="preserve"> (2026.06~2026.11)</w:t>
      </w:r>
    </w:p>
    <w:p w:rsidR="007B41E7" w:rsidRPr="007B41E7" w:rsidRDefault="007B41E7" w:rsidP="007B41E7">
      <w:pPr>
        <w:pStyle w:val="a3"/>
        <w:spacing w:before="164" w:line="278" w:lineRule="auto"/>
        <w:ind w:left="643"/>
        <w:rPr>
          <w:rFonts w:eastAsiaTheme="minorEastAsia" w:hint="eastAsia"/>
          <w:spacing w:val="-6"/>
          <w:lang w:eastAsia="ko-KR"/>
        </w:rPr>
      </w:pPr>
      <w:r>
        <w:rPr>
          <w:rFonts w:eastAsiaTheme="minorEastAsia" w:hint="eastAsia"/>
          <w:spacing w:val="-6"/>
          <w:lang w:eastAsia="ko-KR"/>
        </w:rPr>
        <w:t>-</w:t>
      </w:r>
      <w:r>
        <w:rPr>
          <w:rFonts w:eastAsiaTheme="minorEastAsia"/>
          <w:spacing w:val="-6"/>
          <w:lang w:eastAsia="ko-KR"/>
        </w:rPr>
        <w:t xml:space="preserve"> R</w:t>
      </w:r>
      <w:r w:rsidRPr="007B41E7">
        <w:rPr>
          <w:rFonts w:eastAsiaTheme="minorEastAsia"/>
          <w:spacing w:val="-6"/>
          <w:lang w:eastAsia="ko-KR"/>
        </w:rPr>
        <w:t xml:space="preserve">esearch Topic: </w:t>
      </w:r>
      <w:r>
        <w:rPr>
          <w:rFonts w:eastAsiaTheme="minorEastAsia"/>
          <w:spacing w:val="-6"/>
          <w:lang w:eastAsia="ko-KR"/>
        </w:rPr>
        <w:t xml:space="preserve">Development of </w:t>
      </w:r>
      <w:bookmarkStart w:id="0" w:name="_GoBack"/>
      <w:bookmarkEnd w:id="0"/>
      <w:r w:rsidRPr="007B41E7">
        <w:rPr>
          <w:rFonts w:eastAsiaTheme="minorEastAsia"/>
          <w:spacing w:val="-6"/>
          <w:lang w:eastAsia="ko-KR"/>
        </w:rPr>
        <w:t>Precipitation Evolution &amp; Fatigue Life Prediction Model for Automotive Parts”</w:t>
      </w:r>
    </w:p>
    <w:p w:rsidR="007B41E7" w:rsidRDefault="007B41E7" w:rsidP="007B41E7">
      <w:pPr>
        <w:pStyle w:val="a3"/>
        <w:spacing w:before="164" w:line="278" w:lineRule="auto"/>
        <w:ind w:left="643"/>
        <w:rPr>
          <w:rFonts w:eastAsiaTheme="minorEastAsia"/>
          <w:spacing w:val="-6"/>
          <w:lang w:eastAsia="ko-KR"/>
        </w:rPr>
      </w:pPr>
      <w:r w:rsidRPr="007B41E7">
        <w:rPr>
          <w:rFonts w:eastAsiaTheme="minorEastAsia" w:hint="eastAsia"/>
          <w:spacing w:val="-6"/>
          <w:lang w:eastAsia="ko-KR"/>
        </w:rPr>
        <w:t>-</w:t>
      </w:r>
      <w:r w:rsidRPr="007B41E7">
        <w:rPr>
          <w:rFonts w:eastAsiaTheme="minorEastAsia"/>
          <w:spacing w:val="-6"/>
          <w:lang w:eastAsia="ko-KR"/>
        </w:rPr>
        <w:t xml:space="preserve"> Supervisor: </w:t>
      </w:r>
      <w:proofErr w:type="spellStart"/>
      <w:r>
        <w:rPr>
          <w:rFonts w:eastAsiaTheme="minorEastAsia"/>
          <w:spacing w:val="-6"/>
          <w:lang w:eastAsia="ko-KR"/>
        </w:rPr>
        <w:t>Junhe</w:t>
      </w:r>
      <w:proofErr w:type="spellEnd"/>
      <w:r>
        <w:rPr>
          <w:rFonts w:eastAsiaTheme="minorEastAsia"/>
          <w:spacing w:val="-6"/>
          <w:lang w:eastAsia="ko-KR"/>
        </w:rPr>
        <w:t xml:space="preserve"> Lian, Head of the Chair of Forming Technologies</w:t>
      </w:r>
    </w:p>
    <w:p w:rsidR="007B41E7" w:rsidRPr="007B41E7" w:rsidRDefault="007B41E7" w:rsidP="007B41E7">
      <w:pPr>
        <w:pStyle w:val="a3"/>
        <w:spacing w:before="164" w:line="278" w:lineRule="auto"/>
        <w:ind w:left="643"/>
        <w:rPr>
          <w:rFonts w:eastAsiaTheme="minorEastAsia" w:hint="eastAsia"/>
          <w:spacing w:val="-6"/>
          <w:lang w:eastAsia="ko-KR"/>
        </w:rPr>
      </w:pPr>
    </w:p>
    <w:p w:rsidR="00295DE4" w:rsidRDefault="008474FC">
      <w:pPr>
        <w:pStyle w:val="1"/>
      </w:pPr>
      <w:r>
        <w:rPr>
          <w:smallCaps/>
          <w:spacing w:val="-2"/>
        </w:rPr>
        <w:t>Skills</w:t>
      </w:r>
    </w:p>
    <w:p w:rsidR="00295DE4" w:rsidRDefault="008474FC">
      <w:pPr>
        <w:pStyle w:val="a3"/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50518</wp:posOffset>
                </wp:positionV>
                <wp:extent cx="64389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BDA15" id="Graphic 7" o:spid="_x0000_s1026" style="position:absolute;left:0;text-align:left;margin-left:52.55pt;margin-top:4pt;width:50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5DE4" w:rsidRDefault="008474FC">
      <w:pPr>
        <w:pStyle w:val="a3"/>
        <w:spacing w:before="122"/>
        <w:ind w:left="360"/>
      </w:pPr>
      <w:r>
        <w:rPr>
          <w:b/>
        </w:rPr>
        <w:t>Language</w:t>
      </w:r>
      <w:r>
        <w:t>:</w:t>
      </w:r>
      <w:r>
        <w:rPr>
          <w:spacing w:val="-15"/>
        </w:rPr>
        <w:t xml:space="preserve"> </w:t>
      </w:r>
      <w:r>
        <w:t>Korean</w:t>
      </w:r>
      <w:r>
        <w:rPr>
          <w:spacing w:val="-8"/>
        </w:rPr>
        <w:t xml:space="preserve"> </w:t>
      </w:r>
      <w:r>
        <w:t>(native),</w:t>
      </w:r>
      <w:r>
        <w:rPr>
          <w:spacing w:val="-9"/>
        </w:rPr>
        <w:t xml:space="preserve"> </w:t>
      </w:r>
      <w:r>
        <w:t>English</w:t>
      </w:r>
      <w:r>
        <w:rPr>
          <w:spacing w:val="-10"/>
        </w:rPr>
        <w:t xml:space="preserve"> </w:t>
      </w:r>
      <w:r>
        <w:rPr>
          <w:spacing w:val="-2"/>
        </w:rPr>
        <w:t>(good)</w:t>
      </w:r>
    </w:p>
    <w:p w:rsidR="00295DE4" w:rsidRDefault="008474FC">
      <w:pPr>
        <w:spacing w:before="119"/>
        <w:ind w:left="360"/>
      </w:pPr>
      <w:r>
        <w:rPr>
          <w:b/>
          <w:spacing w:val="-2"/>
        </w:rPr>
        <w:t>Software/Computer</w:t>
      </w:r>
      <w:r>
        <w:rPr>
          <w:b/>
          <w:spacing w:val="6"/>
        </w:rPr>
        <w:t xml:space="preserve"> </w:t>
      </w:r>
      <w:r>
        <w:rPr>
          <w:b/>
          <w:spacing w:val="-2"/>
        </w:rPr>
        <w:t>programming</w:t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Abaqus,</w:t>
      </w:r>
      <w:r>
        <w:rPr>
          <w:spacing w:val="4"/>
        </w:rPr>
        <w:t xml:space="preserve"> </w:t>
      </w:r>
      <w:r>
        <w:rPr>
          <w:spacing w:val="-2"/>
        </w:rPr>
        <w:t>Deform,</w:t>
      </w:r>
      <w:r>
        <w:rPr>
          <w:spacing w:val="7"/>
        </w:rPr>
        <w:t xml:space="preserve"> </w:t>
      </w:r>
      <w:r>
        <w:rPr>
          <w:spacing w:val="-2"/>
        </w:rPr>
        <w:t>Fortran,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Matlab</w:t>
      </w:r>
      <w:proofErr w:type="spellEnd"/>
    </w:p>
    <w:p w:rsidR="00295DE4" w:rsidRDefault="008474FC">
      <w:pPr>
        <w:pStyle w:val="a3"/>
        <w:spacing w:before="121"/>
        <w:ind w:left="360" w:right="523"/>
      </w:pPr>
      <w:r>
        <w:rPr>
          <w:b/>
        </w:rPr>
        <w:t>Experiment</w:t>
      </w:r>
      <w:r>
        <w:t>:</w:t>
      </w:r>
      <w:r>
        <w:rPr>
          <w:spacing w:val="-3"/>
        </w:rPr>
        <w:t xml:space="preserve"> </w:t>
      </w:r>
      <w:r>
        <w:t>Heat-treatment,</w:t>
      </w:r>
      <w:r>
        <w:rPr>
          <w:spacing w:val="-4"/>
        </w:rPr>
        <w:t xml:space="preserve"> </w:t>
      </w:r>
      <w:r>
        <w:t>Mechanical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(tension,</w:t>
      </w:r>
      <w:r>
        <w:rPr>
          <w:spacing w:val="-1"/>
        </w:rPr>
        <w:t xml:space="preserve"> </w:t>
      </w:r>
      <w:r>
        <w:t>compression,</w:t>
      </w:r>
      <w:r>
        <w:rPr>
          <w:spacing w:val="-3"/>
        </w:rPr>
        <w:t xml:space="preserve"> </w:t>
      </w:r>
      <w:r>
        <w:t>bending,</w:t>
      </w:r>
      <w:r>
        <w:rPr>
          <w:spacing w:val="-7"/>
        </w:rPr>
        <w:t xml:space="preserve"> </w:t>
      </w:r>
      <w:r>
        <w:t>formability</w:t>
      </w:r>
      <w:r>
        <w:rPr>
          <w:spacing w:val="-5"/>
        </w:rPr>
        <w:t xml:space="preserve"> </w:t>
      </w:r>
      <w:r>
        <w:t>testing,</w:t>
      </w:r>
      <w:r>
        <w:rPr>
          <w:spacing w:val="-4"/>
        </w:rPr>
        <w:t xml:space="preserve"> </w:t>
      </w:r>
      <w:r>
        <w:t>high- temperature forging, hardness</w:t>
      </w:r>
      <w:r>
        <w:rPr>
          <w:spacing w:val="40"/>
        </w:rPr>
        <w:t xml:space="preserve"> </w:t>
      </w:r>
      <w:r>
        <w:t xml:space="preserve">testing </w:t>
      </w:r>
      <w:proofErr w:type="spellStart"/>
      <w:r>
        <w:t>etc</w:t>
      </w:r>
      <w:proofErr w:type="spellEnd"/>
      <w:r>
        <w:t>)</w:t>
      </w:r>
    </w:p>
    <w:p w:rsidR="00295DE4" w:rsidRDefault="008474FC">
      <w:pPr>
        <w:spacing w:before="119"/>
        <w:ind w:left="360"/>
      </w:pPr>
      <w:r>
        <w:rPr>
          <w:b/>
        </w:rPr>
        <w:t>Characterization</w:t>
      </w:r>
      <w:r>
        <w:t>:</w:t>
      </w:r>
      <w:r>
        <w:rPr>
          <w:spacing w:val="71"/>
        </w:rPr>
        <w:t xml:space="preserve"> </w:t>
      </w:r>
      <w:r>
        <w:t>Digital</w:t>
      </w:r>
      <w:r>
        <w:rPr>
          <w:spacing w:val="68"/>
        </w:rPr>
        <w:t xml:space="preserve"> </w:t>
      </w:r>
      <w:r>
        <w:t>image</w:t>
      </w:r>
      <w:r>
        <w:rPr>
          <w:spacing w:val="71"/>
        </w:rPr>
        <w:t xml:space="preserve"> </w:t>
      </w:r>
      <w:r>
        <w:t>correlation</w:t>
      </w:r>
      <w:r>
        <w:rPr>
          <w:spacing w:val="70"/>
        </w:rPr>
        <w:t xml:space="preserve"> </w:t>
      </w:r>
      <w:r>
        <w:t>(VIC-3d),</w:t>
      </w:r>
      <w:r>
        <w:rPr>
          <w:spacing w:val="70"/>
        </w:rPr>
        <w:t xml:space="preserve"> </w:t>
      </w:r>
      <w:r>
        <w:t>OM,</w:t>
      </w:r>
      <w:r>
        <w:rPr>
          <w:spacing w:val="70"/>
        </w:rPr>
        <w:t xml:space="preserve"> </w:t>
      </w:r>
      <w:r>
        <w:rPr>
          <w:spacing w:val="-5"/>
        </w:rPr>
        <w:t>TEM</w:t>
      </w:r>
    </w:p>
    <w:sectPr w:rsidR="00295DE4">
      <w:pgSz w:w="12240" w:h="15840"/>
      <w:pgMar w:top="880" w:right="720" w:bottom="980" w:left="7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FC" w:rsidRDefault="008474FC">
      <w:r>
        <w:separator/>
      </w:r>
    </w:p>
  </w:endnote>
  <w:endnote w:type="continuationSeparator" w:id="0">
    <w:p w:rsidR="008474FC" w:rsidRDefault="0084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DE4" w:rsidRDefault="00295DE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FC" w:rsidRDefault="008474FC">
      <w:r>
        <w:separator/>
      </w:r>
    </w:p>
  </w:footnote>
  <w:footnote w:type="continuationSeparator" w:id="0">
    <w:p w:rsidR="008474FC" w:rsidRDefault="0084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A90"/>
    <w:multiLevelType w:val="hybridMultilevel"/>
    <w:tmpl w:val="6DF4ABE2"/>
    <w:lvl w:ilvl="0" w:tplc="8CA88FB2">
      <w:numFmt w:val="bullet"/>
      <w:lvlText w:val=""/>
      <w:lvlJc w:val="left"/>
      <w:pPr>
        <w:ind w:left="1159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8A3BC6">
      <w:numFmt w:val="bullet"/>
      <w:lvlText w:val="•"/>
      <w:lvlJc w:val="left"/>
      <w:pPr>
        <w:ind w:left="2124" w:hanging="399"/>
      </w:pPr>
      <w:rPr>
        <w:rFonts w:hint="default"/>
        <w:lang w:val="en-US" w:eastAsia="en-US" w:bidi="ar-SA"/>
      </w:rPr>
    </w:lvl>
    <w:lvl w:ilvl="2" w:tplc="72D6162E">
      <w:numFmt w:val="bullet"/>
      <w:lvlText w:val="•"/>
      <w:lvlJc w:val="left"/>
      <w:pPr>
        <w:ind w:left="3088" w:hanging="399"/>
      </w:pPr>
      <w:rPr>
        <w:rFonts w:hint="default"/>
        <w:lang w:val="en-US" w:eastAsia="en-US" w:bidi="ar-SA"/>
      </w:rPr>
    </w:lvl>
    <w:lvl w:ilvl="3" w:tplc="2068A432">
      <w:numFmt w:val="bullet"/>
      <w:lvlText w:val="•"/>
      <w:lvlJc w:val="left"/>
      <w:pPr>
        <w:ind w:left="4052" w:hanging="399"/>
      </w:pPr>
      <w:rPr>
        <w:rFonts w:hint="default"/>
        <w:lang w:val="en-US" w:eastAsia="en-US" w:bidi="ar-SA"/>
      </w:rPr>
    </w:lvl>
    <w:lvl w:ilvl="4" w:tplc="BF72F7F8">
      <w:numFmt w:val="bullet"/>
      <w:lvlText w:val="•"/>
      <w:lvlJc w:val="left"/>
      <w:pPr>
        <w:ind w:left="5016" w:hanging="399"/>
      </w:pPr>
      <w:rPr>
        <w:rFonts w:hint="default"/>
        <w:lang w:val="en-US" w:eastAsia="en-US" w:bidi="ar-SA"/>
      </w:rPr>
    </w:lvl>
    <w:lvl w:ilvl="5" w:tplc="90546330">
      <w:numFmt w:val="bullet"/>
      <w:lvlText w:val="•"/>
      <w:lvlJc w:val="left"/>
      <w:pPr>
        <w:ind w:left="5980" w:hanging="399"/>
      </w:pPr>
      <w:rPr>
        <w:rFonts w:hint="default"/>
        <w:lang w:val="en-US" w:eastAsia="en-US" w:bidi="ar-SA"/>
      </w:rPr>
    </w:lvl>
    <w:lvl w:ilvl="6" w:tplc="88EC5B3E">
      <w:numFmt w:val="bullet"/>
      <w:lvlText w:val="•"/>
      <w:lvlJc w:val="left"/>
      <w:pPr>
        <w:ind w:left="6944" w:hanging="399"/>
      </w:pPr>
      <w:rPr>
        <w:rFonts w:hint="default"/>
        <w:lang w:val="en-US" w:eastAsia="en-US" w:bidi="ar-SA"/>
      </w:rPr>
    </w:lvl>
    <w:lvl w:ilvl="7" w:tplc="E17A94EC">
      <w:numFmt w:val="bullet"/>
      <w:lvlText w:val="•"/>
      <w:lvlJc w:val="left"/>
      <w:pPr>
        <w:ind w:left="7908" w:hanging="399"/>
      </w:pPr>
      <w:rPr>
        <w:rFonts w:hint="default"/>
        <w:lang w:val="en-US" w:eastAsia="en-US" w:bidi="ar-SA"/>
      </w:rPr>
    </w:lvl>
    <w:lvl w:ilvl="8" w:tplc="B58A1886">
      <w:numFmt w:val="bullet"/>
      <w:lvlText w:val="•"/>
      <w:lvlJc w:val="left"/>
      <w:pPr>
        <w:ind w:left="8872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251F48FE"/>
    <w:multiLevelType w:val="hybridMultilevel"/>
    <w:tmpl w:val="FC6EB6D8"/>
    <w:lvl w:ilvl="0" w:tplc="2320F78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D6CC8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E4CC3F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CDE0A8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6A8617E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E45ADB3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F8AA0A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58BED9F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697E967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DE4"/>
    <w:rsid w:val="00295DE4"/>
    <w:rsid w:val="007B41E7"/>
    <w:rsid w:val="008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41316"/>
  <w15:docId w15:val="{CFFFB83C-E50C-4149-B0F5-C5A60F6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80" w:hanging="36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0"/>
      <w:ind w:left="13" w:right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39"/>
      <w:ind w:left="1159" w:hanging="39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7B41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B41E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7B41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B41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kmk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ekmk12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MML-PCXX</dc:creator>
  <cp:lastModifiedBy>MML-BAEK</cp:lastModifiedBy>
  <cp:revision>2</cp:revision>
  <dcterms:created xsi:type="dcterms:W3CDTF">2026-04-19T22:19:00Z</dcterms:created>
  <dcterms:modified xsi:type="dcterms:W3CDTF">2026-04-19T22:29:00Z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2019</vt:lpwstr>
  </property>
</Properties>
</file>