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E4DD5" w14:textId="7CDCE9A8" w:rsidR="00F455B0" w:rsidRPr="00F455B0" w:rsidRDefault="007F2F67" w:rsidP="00F455B0">
      <w:pPr>
        <w:pStyle w:val="a3"/>
      </w:pPr>
      <w:r>
        <w:rPr>
          <w:rFonts w:hint="eastAsia"/>
        </w:rPr>
        <w:t>S</w:t>
      </w:r>
      <w:r>
        <w:t>eungwoo Kim</w:t>
      </w:r>
      <w:bookmarkStart w:id="0" w:name="_GoBack"/>
      <w:bookmarkEnd w:id="0"/>
    </w:p>
    <w:p w14:paraId="13012993" w14:textId="384BCE83" w:rsidR="00A425B6" w:rsidRDefault="00F455B0" w:rsidP="00F455B0">
      <w:pPr>
        <w:pStyle w:val="2"/>
      </w:pPr>
      <w:r>
        <w:rPr>
          <w:rFonts w:hint="eastAsia"/>
        </w:rPr>
        <w:t>Research Interests</w:t>
      </w:r>
    </w:p>
    <w:p w14:paraId="311F54DF" w14:textId="77777777" w:rsidR="005F6A81" w:rsidRDefault="005F6A81" w:rsidP="005F6A81">
      <w:r>
        <w:rPr>
          <w:rFonts w:hint="eastAsia"/>
        </w:rPr>
        <w:sym w:font="Symbol" w:char="F0B7"/>
      </w:r>
      <w:r>
        <w:rPr>
          <w:rFonts w:hint="eastAsia"/>
        </w:rPr>
        <w:t xml:space="preserve"> Metal Plasticity and Anisotropic Hardening</w:t>
      </w:r>
    </w:p>
    <w:p w14:paraId="1A07C675" w14:textId="77777777" w:rsidR="005F6A81" w:rsidRDefault="005F6A81" w:rsidP="005F6A81">
      <w:r>
        <w:rPr>
          <w:rFonts w:hint="eastAsia"/>
        </w:rPr>
        <w:sym w:font="Symbol" w:char="F0B7"/>
      </w:r>
      <w:r>
        <w:rPr>
          <w:rFonts w:hint="eastAsia"/>
        </w:rPr>
        <w:t xml:space="preserve"> Finite Element Analysis</w:t>
      </w:r>
    </w:p>
    <w:p w14:paraId="37552902" w14:textId="490A1218" w:rsidR="005F6A81" w:rsidRDefault="005F6A81" w:rsidP="005F6A81">
      <w:r>
        <w:rPr>
          <w:rFonts w:hint="eastAsia"/>
        </w:rPr>
        <w:sym w:font="Symbol" w:char="F0B7"/>
      </w:r>
      <w:r>
        <w:rPr>
          <w:rFonts w:hint="eastAsia"/>
        </w:rPr>
        <w:t xml:space="preserve"> </w:t>
      </w:r>
      <w:r w:rsidRPr="00493AE4">
        <w:t xml:space="preserve">Mechanical strength prediction </w:t>
      </w:r>
      <w:r>
        <w:t>considering complex strain and thermal path</w:t>
      </w:r>
    </w:p>
    <w:p w14:paraId="5912F589" w14:textId="02A11AC0" w:rsidR="005F6A81" w:rsidRDefault="005F6A81" w:rsidP="005F6A81">
      <w:r>
        <w:rPr>
          <w:rFonts w:hint="eastAsia"/>
        </w:rPr>
        <w:sym w:font="Symbol" w:char="F0B7"/>
      </w:r>
      <w:r>
        <w:rPr>
          <w:rFonts w:hint="eastAsia"/>
        </w:rPr>
        <w:t xml:space="preserve"> </w:t>
      </w:r>
      <w:r>
        <w:t>Anisotropic plasticity of can battery cell</w:t>
      </w:r>
    </w:p>
    <w:p w14:paraId="01797441" w14:textId="5E148A8A" w:rsidR="00F455B0" w:rsidRDefault="00F455B0" w:rsidP="00F455B0">
      <w:pPr>
        <w:pStyle w:val="2"/>
      </w:pPr>
      <w:r>
        <w:rPr>
          <w:rFonts w:hint="eastAsia"/>
        </w:rPr>
        <w:t>Publications</w:t>
      </w:r>
    </w:p>
    <w:p w14:paraId="0661B20B" w14:textId="77777777" w:rsidR="005F6A81" w:rsidRPr="00FA1E80" w:rsidRDefault="005F6A81" w:rsidP="005F6A81">
      <w:r w:rsidRPr="00FA1E80">
        <w:t>Choi, S., Kim, S., Kang, S. C., &amp; Lee, M. G. (2025). Distortional hardening revisited: Advanced strength prediction model after multi-directional forming. International Journal of Mechanical Sciences, 286, 109856.</w:t>
      </w:r>
    </w:p>
    <w:p w14:paraId="70ED8A49" w14:textId="2B9CBDB7" w:rsidR="00F455B0" w:rsidRDefault="00F455B0" w:rsidP="00F455B0">
      <w:pPr>
        <w:pStyle w:val="2"/>
      </w:pPr>
      <w:r>
        <w:rPr>
          <w:rFonts w:hint="eastAsia"/>
        </w:rPr>
        <w:t>Conferences</w:t>
      </w:r>
    </w:p>
    <w:p w14:paraId="0262025B" w14:textId="1A5D7EC4" w:rsidR="005F6A81" w:rsidRDefault="005F6A81" w:rsidP="005F6A81">
      <w:r>
        <w:t>“</w:t>
      </w:r>
      <w:r>
        <w:rPr>
          <w:rFonts w:hint="eastAsia"/>
        </w:rPr>
        <w:t>Prediction of tensile strength after multi-axial pipe forming processes using distortional hardening model</w:t>
      </w:r>
      <w:r>
        <w:t>”</w:t>
      </w:r>
      <w:r>
        <w:rPr>
          <w:rFonts w:hint="eastAsia"/>
        </w:rPr>
        <w:t xml:space="preserve">, Seungwoo Kim, </w:t>
      </w:r>
      <w:proofErr w:type="spellStart"/>
      <w:r>
        <w:rPr>
          <w:rFonts w:hint="eastAsia"/>
        </w:rPr>
        <w:t>Seonghwan</w:t>
      </w:r>
      <w:proofErr w:type="spellEnd"/>
      <w:r>
        <w:rPr>
          <w:rFonts w:hint="eastAsia"/>
        </w:rPr>
        <w:t xml:space="preserve"> Choi, Soo-Chang Kang, and </w:t>
      </w:r>
      <w:proofErr w:type="spellStart"/>
      <w:r>
        <w:rPr>
          <w:rFonts w:hint="eastAsia"/>
        </w:rPr>
        <w:t>Myoung-Gyu</w:t>
      </w:r>
      <w:proofErr w:type="spellEnd"/>
      <w:r>
        <w:rPr>
          <w:rFonts w:hint="eastAsia"/>
        </w:rPr>
        <w:t xml:space="preserve"> Lee, Korean Society for Technology of Plasticity and Materials Processing (2024 KSTP spring meeting), Seoul, Republic of Korea, May 23-24, 2024</w:t>
      </w:r>
    </w:p>
    <w:p w14:paraId="0FD4F2D5" w14:textId="3D062698" w:rsidR="005F6A81" w:rsidRPr="005F6A81" w:rsidRDefault="00EB6AF7" w:rsidP="005F6A81">
      <w:r>
        <w:t>“</w:t>
      </w:r>
      <w:r w:rsidR="005F6A81">
        <w:t>A Novel Distortional Hardening Model for Predicting the Strength</w:t>
      </w:r>
      <w:r>
        <w:rPr>
          <w:rFonts w:hint="eastAsia"/>
        </w:rPr>
        <w:t xml:space="preserve"> </w:t>
      </w:r>
      <w:r w:rsidR="005F6A81">
        <w:t>of Steel Pipes Under Elevated Temperatures and Complex</w:t>
      </w:r>
      <w:r>
        <w:rPr>
          <w:rFonts w:hint="eastAsia"/>
        </w:rPr>
        <w:t xml:space="preserve"> </w:t>
      </w:r>
      <w:r w:rsidR="005F6A81">
        <w:t>Deformations</w:t>
      </w:r>
      <w:r>
        <w:t xml:space="preserve">”, Seungwoo Kim, </w:t>
      </w:r>
      <w:proofErr w:type="spellStart"/>
      <w:r>
        <w:t>Seonghwan</w:t>
      </w:r>
      <w:proofErr w:type="spellEnd"/>
      <w:r>
        <w:t xml:space="preserve"> Choi, Soo-Chang Kang, and </w:t>
      </w:r>
      <w:proofErr w:type="spellStart"/>
      <w:r>
        <w:t>Myoung-Gyu</w:t>
      </w:r>
      <w:proofErr w:type="spellEnd"/>
      <w:r>
        <w:t xml:space="preserve"> Lee, Korean Institute of Metals and Materials (2025 KIM spring meeting), </w:t>
      </w:r>
      <w:proofErr w:type="spellStart"/>
      <w:r>
        <w:t>Jeju</w:t>
      </w:r>
      <w:proofErr w:type="spellEnd"/>
      <w:r>
        <w:t>, Republic of Korea, April 23-25, 2025</w:t>
      </w:r>
    </w:p>
    <w:p w14:paraId="6A817C6D" w14:textId="03888A18" w:rsidR="00F455B0" w:rsidRDefault="00F455B0" w:rsidP="00F455B0">
      <w:pPr>
        <w:pStyle w:val="2"/>
      </w:pPr>
      <w:proofErr w:type="spellStart"/>
      <w:r>
        <w:rPr>
          <w:rFonts w:hint="eastAsia"/>
        </w:rPr>
        <w:t>Achivements</w:t>
      </w:r>
      <w:proofErr w:type="spellEnd"/>
      <w:r>
        <w:rPr>
          <w:rFonts w:hint="eastAsia"/>
        </w:rPr>
        <w:t xml:space="preserve"> &amp; Awards</w:t>
      </w:r>
    </w:p>
    <w:p w14:paraId="689795DF" w14:textId="77777777" w:rsidR="005F6A81" w:rsidRPr="00127811" w:rsidRDefault="005F6A81" w:rsidP="005F6A81">
      <w:r>
        <w:t>“</w:t>
      </w:r>
      <w:proofErr w:type="spellStart"/>
      <w:r>
        <w:rPr>
          <w:rFonts w:hint="eastAsia"/>
        </w:rPr>
        <w:t>Jinhap</w:t>
      </w:r>
      <w:proofErr w:type="spellEnd"/>
      <w:r>
        <w:rPr>
          <w:rFonts w:hint="eastAsia"/>
        </w:rPr>
        <w:t xml:space="preserve"> academic award(</w:t>
      </w:r>
      <w:proofErr w:type="spellStart"/>
      <w:r>
        <w:rPr>
          <w:rFonts w:hint="eastAsia"/>
        </w:rPr>
        <w:t>진합학술상</w:t>
      </w:r>
      <w:proofErr w:type="spellEnd"/>
      <w:r>
        <w:rPr>
          <w:rFonts w:hint="eastAsia"/>
        </w:rPr>
        <w:t>)</w:t>
      </w:r>
      <w:r>
        <w:t>”</w:t>
      </w:r>
      <w:r>
        <w:rPr>
          <w:rFonts w:hint="eastAsia"/>
        </w:rPr>
        <w:t>, Korean Society for Technology of Plasticity and Materials Processing (2024 KSTP spring meeting), May 23, 2024</w:t>
      </w:r>
    </w:p>
    <w:p w14:paraId="068362F2" w14:textId="1590A1B0" w:rsidR="00F455B0" w:rsidRPr="005F6A81" w:rsidRDefault="00F455B0" w:rsidP="005F6A81"/>
    <w:sectPr w:rsidR="00F455B0" w:rsidRPr="005F6A8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43756"/>
    <w:multiLevelType w:val="hybridMultilevel"/>
    <w:tmpl w:val="BAF49932"/>
    <w:lvl w:ilvl="0" w:tplc="318E990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B0"/>
    <w:rsid w:val="002A1AAC"/>
    <w:rsid w:val="002A5AC4"/>
    <w:rsid w:val="00391DF5"/>
    <w:rsid w:val="00477079"/>
    <w:rsid w:val="005F6A81"/>
    <w:rsid w:val="007C0765"/>
    <w:rsid w:val="007F2F67"/>
    <w:rsid w:val="008B2828"/>
    <w:rsid w:val="00A425B6"/>
    <w:rsid w:val="00A677C9"/>
    <w:rsid w:val="00D54338"/>
    <w:rsid w:val="00EB6AF7"/>
    <w:rsid w:val="00F4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1E82"/>
  <w15:chartTrackingRefBased/>
  <w15:docId w15:val="{FDC4D0EA-698C-4052-B452-6371D332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455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4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F45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55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55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55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55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55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55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455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F455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rsid w:val="00F455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455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4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45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45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4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455B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455B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455B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45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455B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45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신건진</dc:creator>
  <cp:keywords/>
  <dc:description/>
  <cp:lastModifiedBy>김승우</cp:lastModifiedBy>
  <cp:revision>4</cp:revision>
  <dcterms:created xsi:type="dcterms:W3CDTF">2025-06-09T10:01:00Z</dcterms:created>
  <dcterms:modified xsi:type="dcterms:W3CDTF">2025-06-10T02:02:00Z</dcterms:modified>
</cp:coreProperties>
</file>